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 w:firstLineChars="200"/>
        <w:jc w:val="both"/>
        <w:textAlignment w:val="auto"/>
        <w:rPr>
          <w:rStyle w:val="8"/>
          <w:rFonts w:hint="eastAsia"/>
          <w:b/>
          <w:color w:val="FF0000"/>
          <w:sz w:val="21"/>
          <w:szCs w:val="21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Style w:val="8"/>
          <w:rFonts w:hint="eastAsia" w:ascii="宋体" w:hAnsi="宋体" w:eastAsia="宋体" w:cs="宋体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="宋体" w:hAnsi="宋体" w:eastAsia="宋体" w:cs="宋体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宝安区检验检测费用补贴项目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Style w:val="8"/>
          <w:rFonts w:hint="eastAsia" w:ascii="宋体" w:hAnsi="宋体" w:eastAsia="宋体" w:cs="宋体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="宋体" w:hAnsi="宋体" w:eastAsia="宋体" w:cs="宋体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纸质材料及电子文档制作指南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 w:firstLineChars="200"/>
        <w:jc w:val="both"/>
        <w:textAlignment w:val="auto"/>
        <w:rPr>
          <w:rStyle w:val="8"/>
          <w:rFonts w:hint="eastAsia"/>
          <w:b/>
          <w:color w:val="FF0000"/>
          <w:sz w:val="21"/>
          <w:szCs w:val="21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 w:firstLineChars="200"/>
        <w:jc w:val="both"/>
        <w:textAlignment w:val="auto"/>
        <w:rPr>
          <w:rStyle w:val="8"/>
          <w:rFonts w:hint="eastAsia"/>
          <w:b/>
          <w:color w:val="FF0000"/>
          <w:sz w:val="21"/>
          <w:szCs w:val="21"/>
          <w:lang w:val="en-US" w:eastAsia="zh-CN"/>
        </w:rPr>
      </w:pPr>
      <w:r>
        <w:rPr>
          <w:rStyle w:val="8"/>
          <w:rFonts w:hint="eastAsia"/>
          <w:b/>
          <w:color w:val="FF0000"/>
          <w:sz w:val="21"/>
          <w:szCs w:val="21"/>
          <w:lang w:val="en-US" w:eastAsia="zh-CN"/>
        </w:rPr>
        <w:t>模板中的红字是说明或示范，不要体现在自己的申报资料中。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 w:firstLineChars="200"/>
        <w:jc w:val="both"/>
        <w:textAlignment w:val="auto"/>
        <w:rPr>
          <w:rStyle w:val="8"/>
          <w:rFonts w:hint="default"/>
          <w:b/>
          <w:color w:val="FF0000"/>
          <w:sz w:val="21"/>
          <w:szCs w:val="21"/>
          <w:lang w:val="en-US" w:eastAsia="zh-CN"/>
        </w:rPr>
      </w:pPr>
      <w:r>
        <w:rPr>
          <w:rStyle w:val="8"/>
          <w:rFonts w:hint="eastAsia"/>
          <w:b/>
          <w:color w:val="FF0000"/>
          <w:sz w:val="21"/>
          <w:szCs w:val="21"/>
          <w:lang w:val="en-US" w:eastAsia="zh-CN"/>
        </w:rPr>
        <w:t>请企业在编辑纸质材料及电子文件前认真阅读，以提高申报检验检测费用补贴项目资料的有效性，望每一家企业都能获得申报补贴费用的目标值。</w:t>
      </w:r>
    </w:p>
    <w:p>
      <w:pPr>
        <w:pStyle w:val="2"/>
        <w:numPr>
          <w:ilvl w:val="0"/>
          <w:numId w:val="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纸质材料装订方法</w:t>
      </w:r>
    </w:p>
    <w:p>
      <w:pPr>
        <w:pStyle w:val="3"/>
        <w:numPr>
          <w:ilvl w:val="0"/>
          <w:numId w:val="2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纸质材料制作要求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按申报通知要求提供纸质材料，每一项材料应加盖公章,材料要求一式一份，用A4纸装订成册。纸质材料需有页码，按顺序编码，页码可以打印、手写。</w:t>
      </w:r>
    </w:p>
    <w:p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发票、汇款单复印件可以通过复印、拍照的方式制作，要整齐、清晰。如果发票、汇款单有需要说明的情况，请将说明附在该资料后。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所有的检测报告纸质版只装订首页。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检测报告如果是英文，需要提交企业名称中英文一致性说明，（注意是申请企业的中英文名称一致性说明，不是检测机构。）提交原件附在全部资料后面。</w:t>
      </w:r>
    </w:p>
    <w:p>
      <w:pPr>
        <w:pStyle w:val="3"/>
        <w:numPr>
          <w:ilvl w:val="0"/>
          <w:numId w:val="2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纸质材料装订顺序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封面——申请书——目录——正文</w:t>
      </w:r>
    </w:p>
    <w:p>
      <w:pPr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br w:type="page"/>
      </w:r>
    </w:p>
    <w:p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3、纸质材料封面模板</w:t>
      </w:r>
    </w:p>
    <w:p>
      <w:pPr>
        <w:bidi w:val="0"/>
        <w:ind w:left="0" w:leftChars="0" w:firstLine="480" w:firstLineChars="200"/>
        <w:rPr>
          <w:rFonts w:hint="eastAsia"/>
          <w:color w:val="FF0000"/>
          <w:sz w:val="24"/>
          <w:szCs w:val="24"/>
          <w:lang w:val="en-US" w:eastAsia="zh-CN"/>
        </w:rPr>
      </w:pPr>
      <w:r>
        <w:rPr>
          <w:rFonts w:hint="eastAsia"/>
          <w:color w:val="FF0000"/>
          <w:sz w:val="24"/>
          <w:szCs w:val="24"/>
          <w:lang w:val="en-US" w:eastAsia="zh-CN"/>
        </w:rPr>
        <w:t>另加一张硬纸做封面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left="0" w:leftChars="0" w:firstLine="0" w:firstLineChars="0"/>
        <w:textAlignment w:val="auto"/>
        <w:rPr>
          <w:rFonts w:hint="eastAsia"/>
          <w:b/>
          <w:bCs/>
          <w:sz w:val="72"/>
          <w:szCs w:val="7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left="0" w:leftChars="0" w:firstLine="0" w:firstLineChars="0"/>
        <w:textAlignment w:val="auto"/>
        <w:rPr>
          <w:rFonts w:hint="eastAsia"/>
          <w:b/>
          <w:bCs/>
          <w:sz w:val="72"/>
          <w:szCs w:val="72"/>
          <w:lang w:val="en-US" w:eastAsia="zh-CN"/>
        </w:rPr>
      </w:pPr>
    </w:p>
    <w:p>
      <w:pPr>
        <w:spacing w:line="0" w:lineRule="atLeast"/>
        <w:ind w:left="0" w:leftChars="0" w:firstLine="0" w:firstLineChars="0"/>
        <w:jc w:val="center"/>
        <w:rPr>
          <w:rFonts w:ascii="黑体" w:hAnsi="黑体" w:eastAsia="黑体"/>
          <w:b/>
          <w:color w:val="000000" w:themeColor="text1"/>
          <w:sz w:val="40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/>
          <w:b/>
          <w:color w:val="000000" w:themeColor="text1"/>
          <w:sz w:val="52"/>
          <w:szCs w:val="52"/>
          <w:highlight w:val="none"/>
          <w14:textFill>
            <w14:solidFill>
              <w14:schemeClr w14:val="tx1"/>
            </w14:solidFill>
          </w14:textFill>
        </w:rPr>
        <w:t>深圳市</w:t>
      </w:r>
      <w:r>
        <w:rPr>
          <w:rFonts w:hint="eastAsia" w:ascii="黑体" w:hAnsi="黑体" w:eastAsia="黑体"/>
          <w:b/>
          <w:color w:val="000000" w:themeColor="text1"/>
          <w:sz w:val="52"/>
          <w:szCs w:val="52"/>
          <w:highlight w:val="none"/>
          <w14:textFill>
            <w14:solidFill>
              <w14:schemeClr w14:val="tx1"/>
            </w14:solidFill>
          </w14:textFill>
        </w:rPr>
        <w:t>宝安区科技计划</w:t>
      </w:r>
    </w:p>
    <w:p>
      <w:pPr>
        <w:spacing w:line="326" w:lineRule="exact"/>
        <w:rPr>
          <w:rFonts w:ascii="Times New Roman" w:hAnsi="Times New Roman" w:eastAsia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0" w:lineRule="atLeast"/>
        <w:ind w:left="0" w:leftChars="0" w:firstLine="0" w:firstLineChars="0"/>
        <w:jc w:val="center"/>
        <w:rPr>
          <w:rFonts w:ascii="黑体" w:hAnsi="黑体" w:eastAsia="黑体"/>
          <w:b/>
          <w:color w:val="000000" w:themeColor="text1"/>
          <w:sz w:val="40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color w:val="000000" w:themeColor="text1"/>
          <w:sz w:val="40"/>
          <w:szCs w:val="22"/>
          <w14:textFill>
            <w14:solidFill>
              <w14:schemeClr w14:val="tx1"/>
            </w14:solidFill>
          </w14:textFill>
        </w:rPr>
        <w:t>检验检测</w:t>
      </w:r>
      <w:r>
        <w:rPr>
          <w:rFonts w:hint="eastAsia" w:ascii="黑体" w:hAnsi="黑体" w:eastAsia="黑体"/>
          <w:b/>
          <w:color w:val="000000" w:themeColor="text1"/>
          <w:sz w:val="40"/>
          <w:szCs w:val="22"/>
          <w:lang w:val="en-US" w:eastAsia="zh-CN"/>
          <w14:textFill>
            <w14:solidFill>
              <w14:schemeClr w14:val="tx1"/>
            </w14:solidFill>
          </w14:textFill>
        </w:rPr>
        <w:t>认证</w:t>
      </w:r>
      <w:r>
        <w:rPr>
          <w:rFonts w:hint="eastAsia" w:ascii="黑体" w:hAnsi="黑体" w:eastAsia="黑体"/>
          <w:b/>
          <w:color w:val="000000" w:themeColor="text1"/>
          <w:sz w:val="40"/>
          <w:szCs w:val="22"/>
          <w14:textFill>
            <w14:solidFill>
              <w14:schemeClr w14:val="tx1"/>
            </w14:solidFill>
          </w14:textFill>
        </w:rPr>
        <w:t>费用补贴</w:t>
      </w:r>
      <w:r>
        <w:rPr>
          <w:rFonts w:hint="eastAsia" w:ascii="黑体" w:hAnsi="黑体" w:eastAsia="黑体"/>
          <w:b/>
          <w:color w:val="000000" w:themeColor="text1"/>
          <w:sz w:val="40"/>
          <w14:textFill>
            <w14:solidFill>
              <w14:schemeClr w14:val="tx1"/>
            </w14:solidFill>
          </w14:textFill>
        </w:rPr>
        <w:t>申请书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center"/>
        <w:textAlignment w:val="auto"/>
        <w:rPr>
          <w:rStyle w:val="8"/>
          <w:rFonts w:hint="eastAsia"/>
          <w:lang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both"/>
        <w:textAlignment w:val="auto"/>
        <w:rPr>
          <w:rStyle w:val="8"/>
          <w:rFonts w:hint="default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both"/>
        <w:textAlignment w:val="auto"/>
        <w:rPr>
          <w:rStyle w:val="8"/>
          <w:rFonts w:hint="eastAsia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both"/>
        <w:textAlignment w:val="auto"/>
        <w:rPr>
          <w:rStyle w:val="8"/>
          <w:rFonts w:hint="eastAsia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both"/>
        <w:textAlignment w:val="auto"/>
        <w:rPr>
          <w:rStyle w:val="8"/>
          <w:rFonts w:hint="eastAsia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both"/>
        <w:textAlignment w:val="auto"/>
        <w:rPr>
          <w:rStyle w:val="8"/>
          <w:rFonts w:hint="eastAsia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both"/>
        <w:textAlignment w:val="auto"/>
        <w:rPr>
          <w:rStyle w:val="8"/>
          <w:rFonts w:hint="eastAsia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both"/>
        <w:textAlignment w:val="auto"/>
        <w:rPr>
          <w:rStyle w:val="8"/>
          <w:rFonts w:hint="eastAsia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both"/>
        <w:textAlignment w:val="auto"/>
        <w:rPr>
          <w:rStyle w:val="8"/>
          <w:rFonts w:hint="eastAsia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Style w:val="8"/>
          <w:rFonts w:hint="eastAsia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Style w:val="8"/>
          <w:rFonts w:hint="eastAsia"/>
          <w:lang w:val="en-US" w:eastAsia="zh-CN"/>
        </w:rPr>
      </w:pPr>
      <w:r>
        <w:rPr>
          <w:rStyle w:val="8"/>
          <w:rFonts w:hint="eastAsia"/>
          <w:lang w:val="en-US" w:eastAsia="zh-CN"/>
        </w:rPr>
        <w:t>深圳*********有限公司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Style w:val="8"/>
          <w:rFonts w:hint="eastAsia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Style w:val="8"/>
          <w:rFonts w:hint="eastAsia"/>
          <w:lang w:val="en-US" w:eastAsia="zh-CN"/>
        </w:rPr>
      </w:pPr>
      <w:r>
        <w:rPr>
          <w:rStyle w:val="8"/>
          <w:rFonts w:hint="eastAsia"/>
          <w:lang w:val="en-US" w:eastAsia="zh-CN"/>
        </w:rPr>
        <w:t>2021年*月*日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Style w:val="11"/>
          <w:rFonts w:hint="eastAsia"/>
          <w:lang w:val="en-US" w:eastAsia="zh-CN"/>
        </w:rPr>
      </w:pPr>
      <w:r>
        <w:rPr>
          <w:rStyle w:val="8"/>
          <w:rFonts w:hint="eastAsia"/>
          <w:lang w:eastAsia="zh-CN"/>
        </w:rPr>
        <w:br w:type="page"/>
      </w:r>
    </w:p>
    <w:p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4、纸质材料目录设置方法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这里列出了几种情况目录的编辑，请按照要求制作。如果有其它没包含的情况，请以方便审核的方式编辑，就是资料能找到对应关系。报价单应填写实际的报价单号，如果报价单没有号，可以自己编写，并保持在网上申报、纸质材料中一致。</w:t>
      </w:r>
    </w:p>
    <w:p>
      <w:pPr>
        <w:bidi w:val="0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以下列出几种情况下目录的编写方式：</w:t>
      </w:r>
    </w:p>
    <w:p>
      <w:pPr>
        <w:pStyle w:val="4"/>
        <w:numPr>
          <w:ilvl w:val="0"/>
          <w:numId w:val="3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一张报价单对应一张或多张发票、一份检测报告情况</w:t>
      </w:r>
    </w:p>
    <w:p>
      <w:pPr>
        <w:rPr>
          <w:rFonts w:hint="eastAsia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如图一，报价单只有一项检测内容，</w:t>
      </w:r>
      <w:r>
        <w:rPr>
          <w:rFonts w:hint="eastAsia"/>
          <w:lang w:val="en-US" w:eastAsia="zh-CN"/>
        </w:rPr>
        <w:t>章名称为报价单号，资料按顺序装订，检测报告表示方法为：检测报告号。</w:t>
      </w:r>
    </w:p>
    <w:p>
      <w:pPr>
        <w:bidi w:val="0"/>
        <w:rPr>
          <w:rFonts w:hint="eastAsia"/>
          <w:lang w:val="en-US" w:eastAsia="zh-CN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499110</wp:posOffset>
                </wp:positionH>
                <wp:positionV relativeFrom="paragraph">
                  <wp:posOffset>180340</wp:posOffset>
                </wp:positionV>
                <wp:extent cx="4822190" cy="2406650"/>
                <wp:effectExtent l="5080" t="4445" r="19050" b="12065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2190" cy="2406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left="0" w:leftChars="0" w:firstLine="0" w:firstLineChars="0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4629150" cy="1560830"/>
                                  <wp:effectExtent l="0" t="0" r="3810" b="8890"/>
                                  <wp:docPr id="8" name="图片 8" descr="报价单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图片 8" descr="报价单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29150" cy="15608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 xml:space="preserve"> 图一 报价单中只有一项检测项目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.3pt;margin-top:14.2pt;height:189.5pt;width:379.7pt;z-index:251673600;mso-width-relative:page;mso-height-relative:page;" fillcolor="#FFFFFF [3201]" filled="t" stroked="t" coordsize="21600,21600" o:gfxdata="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0CaRe9YA&#10;AAAJAQAADwAAAAAAAAABACAAAAAiAAAAZHJzL2Rvd25yZXYueG1sUEsBAhQAFAAAAAgAh07iQN58&#10;OLlaAgAAugQAAA4AAAAAAAAAAQAgAAAAJQ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</w:p>
                    <w:p>
                      <w:pPr>
                        <w:spacing w:line="240" w:lineRule="auto"/>
                        <w:ind w:left="0" w:leftChars="0" w:firstLine="0" w:firstLineChars="0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4629150" cy="1560830"/>
                            <wp:effectExtent l="0" t="0" r="3810" b="8890"/>
                            <wp:docPr id="8" name="图片 8" descr="报价单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图片 8" descr="报价单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29150" cy="15608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center"/>
                        <w:rPr>
                          <w:rFonts w:hint="default" w:eastAsiaTheme="minorEastAsia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 xml:space="preserve"> 图一 报价单中只有一项检测项目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default" w:ascii="楷体" w:hAnsi="楷体" w:eastAsia="楷体" w:cs="楷体"/>
          <w:b w:val="0"/>
          <w:bCs w:val="0"/>
          <w:color w:val="000000" w:themeColor="text1"/>
          <w:kern w:val="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bidi w:val="0"/>
        <w:ind w:left="0" w:leftChars="0" w:firstLine="640" w:firstLineChars="200"/>
        <w:rPr>
          <w:rFonts w:hint="eastAsia" w:ascii="楷体" w:hAnsi="楷体" w:eastAsia="楷体" w:cs="楷体"/>
          <w:b w:val="0"/>
          <w:bCs w:val="0"/>
          <w:color w:val="FF0000"/>
          <w:kern w:val="2"/>
          <w:sz w:val="32"/>
          <w:szCs w:val="32"/>
          <w:lang w:val="en-US" w:eastAsia="zh-CN" w:bidi="ar-SA"/>
        </w:rPr>
      </w:pPr>
      <w:sdt>
        <w:sdtPr>
          <w:rPr>
            <w:rFonts w:hint="eastAsia"/>
            <w:lang w:val="en-US" w:eastAsia="zh-CN"/>
          </w:rPr>
          <w:id w:val="147475343"/>
          <w:placeholder>
            <w:docPart w:val="{5436e72d-1105-46da-9e59-2b67f26583e0}"/>
          </w:placeholder>
          <w15:color w:val="509DF3"/>
        </w:sdtPr>
        <w:sdtEndPr>
          <w:rPr>
            <w:rFonts w:hint="eastAsia" w:ascii="楷体" w:hAnsi="楷体" w:eastAsia="楷体" w:cs="楷体"/>
            <w:b w:val="0"/>
            <w:bCs w:val="0"/>
            <w:color w:val="FF0000"/>
            <w:kern w:val="2"/>
            <w:sz w:val="32"/>
            <w:szCs w:val="32"/>
            <w:lang w:val="en-US" w:eastAsia="zh-CN" w:bidi="ar-SA"/>
          </w:rPr>
        </w:sdtEndPr>
        <w:sdtContent>
          <w:r>
            <w:rPr>
              <w:rFonts w:hint="eastAsia" w:ascii="楷体" w:hAnsi="楷体" w:eastAsia="楷体" w:cs="楷体"/>
              <w:b w:val="0"/>
              <w:bCs w:val="0"/>
              <w:color w:val="000000" w:themeColor="text1"/>
              <w:kern w:val="2"/>
              <w:sz w:val="32"/>
              <w:szCs w:val="32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第一章 报价单号：</w:t>
          </w:r>
          <w:r>
            <w:rPr>
              <w:rFonts w:hint="eastAsia" w:ascii="楷体" w:hAnsi="楷体" w:eastAsia="楷体" w:cs="楷体"/>
              <w:b w:val="0"/>
              <w:bCs w:val="0"/>
              <w:color w:val="FF0000"/>
              <w:kern w:val="2"/>
              <w:sz w:val="32"/>
              <w:szCs w:val="32"/>
              <w:lang w:val="en-US" w:eastAsia="zh-CN" w:bidi="ar-SA"/>
            </w:rPr>
            <w:t>MX1185-1805</w:t>
          </w:r>
        </w:sdtContent>
      </w:sdt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 w:eastAsia="宋体"/>
          <w:lang w:val="en-US" w:eastAsia="zh-CN"/>
        </w:rPr>
      </w:pPr>
      <w:sdt>
        <w:sdtPr>
          <w:rPr>
            <w:rFonts w:hint="default" w:ascii="仿宋" w:hAnsi="仿宋" w:eastAsia="仿宋" w:cs="仿宋"/>
            <w:b/>
            <w:bCs/>
            <w:kern w:val="2"/>
            <w:sz w:val="32"/>
            <w:szCs w:val="32"/>
            <w:lang w:val="en-US" w:eastAsia="zh-CN" w:bidi="ar-SA"/>
          </w:rPr>
          <w:id w:val="147475343"/>
          <w:placeholder>
            <w:docPart w:val="{56928069-f7c8-47dc-bea5-7d6ab1008398}"/>
          </w:placeholder>
          <w15:color w:val="509DF3"/>
        </w:sdtPr>
        <w:sdtEndPr>
          <w:rPr>
            <w:rFonts w:hint="eastAsia" w:asciiTheme="minorHAnsi" w:hAnsiTheme="minorHAnsi" w:eastAsiaTheme="minorEastAsia" w:cstheme="minorBidi"/>
            <w:b/>
            <w:bCs/>
            <w:kern w:val="2"/>
            <w:sz w:val="44"/>
            <w:szCs w:val="44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b/>
              <w:bCs/>
              <w:kern w:val="2"/>
              <w:sz w:val="32"/>
              <w:szCs w:val="32"/>
              <w:lang w:val="en-US" w:eastAsia="zh-CN" w:bidi="ar-SA"/>
            </w:rPr>
            <w:t>1.1 报价单</w:t>
          </w:r>
        </w:sdtContent>
      </w:sdt>
      <w:r>
        <w:tab/>
      </w:r>
      <w:r>
        <w:rPr>
          <w:rFonts w:hint="eastAsia"/>
          <w:lang w:val="en-US" w:eastAsia="zh-CN"/>
        </w:rPr>
        <w:t>1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/>
          <w:lang w:val="en-US" w:eastAsia="zh-CN"/>
        </w:rPr>
      </w:pPr>
      <w:sdt>
        <w:sdtPr>
          <w:rPr>
            <w:rFonts w:hint="default" w:ascii="仿宋" w:hAnsi="仿宋" w:eastAsia="仿宋" w:cs="仿宋"/>
            <w:b/>
            <w:bCs/>
            <w:kern w:val="2"/>
            <w:sz w:val="32"/>
            <w:szCs w:val="32"/>
            <w:lang w:val="en-US" w:eastAsia="zh-CN" w:bidi="ar-SA"/>
          </w:rPr>
          <w:id w:val="147475343"/>
          <w:placeholder>
            <w:docPart w:val="{6f0cb4fa-4986-429a-ae29-66a1fd9b2b90}"/>
          </w:placeholder>
          <w15:color w:val="509DF3"/>
        </w:sdtPr>
        <w:sdtEndPr>
          <w:rPr>
            <w:rFonts w:hint="eastAsia" w:ascii="仿宋" w:hAnsi="仿宋" w:eastAsia="仿宋" w:cs="仿宋"/>
            <w:b/>
            <w:bCs/>
            <w:color w:val="FF0000"/>
            <w:kern w:val="2"/>
            <w:sz w:val="32"/>
            <w:szCs w:val="44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b/>
              <w:bCs/>
              <w:kern w:val="2"/>
              <w:sz w:val="32"/>
              <w:szCs w:val="32"/>
              <w:lang w:val="en-US" w:eastAsia="zh-CN" w:bidi="ar-SA"/>
            </w:rPr>
            <w:t xml:space="preserve">1.2 </w:t>
          </w:r>
          <w:r>
            <w:rPr>
              <w:rFonts w:hint="eastAsia" w:ascii="仿宋" w:hAnsi="仿宋" w:eastAsia="仿宋" w:cs="仿宋"/>
              <w:b/>
              <w:bCs/>
              <w:color w:val="000000" w:themeColor="text1"/>
              <w:sz w:val="32"/>
              <w:lang w:val="en-US" w:eastAsia="zh-CN"/>
              <w14:textFill>
                <w14:solidFill>
                  <w14:schemeClr w14:val="tx1"/>
                </w14:solidFill>
              </w14:textFill>
            </w:rPr>
            <w:t>检测报告号</w:t>
          </w:r>
          <w:r>
            <w:rPr>
              <w:rFonts w:hint="eastAsia" w:ascii="仿宋" w:hAnsi="仿宋" w:eastAsia="仿宋" w:cs="仿宋"/>
              <w:b/>
              <w:bCs/>
              <w:color w:val="FF0000"/>
              <w:sz w:val="32"/>
              <w:lang w:val="en-US" w:eastAsia="zh-CN"/>
            </w:rPr>
            <w:t>EEDSZ1901920</w:t>
          </w:r>
        </w:sdtContent>
      </w:sdt>
      <w:r>
        <w:tab/>
      </w:r>
      <w:r>
        <w:rPr>
          <w:rFonts w:hint="eastAsia"/>
          <w:lang w:val="en-US" w:eastAsia="zh-CN"/>
        </w:rPr>
        <w:t>3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 w:eastAsia="宋体"/>
          <w:lang w:eastAsia="zh-CN"/>
        </w:rPr>
      </w:pPr>
      <w:sdt>
        <w:sdtPr>
          <w:rPr>
            <w:rFonts w:hint="default" w:ascii="仿宋" w:hAnsi="仿宋" w:eastAsia="仿宋" w:cs="仿宋"/>
            <w:b/>
            <w:bCs/>
            <w:kern w:val="2"/>
            <w:sz w:val="32"/>
            <w:szCs w:val="32"/>
            <w:lang w:val="en-US" w:eastAsia="zh-CN" w:bidi="ar-SA"/>
          </w:rPr>
          <w:id w:val="147475343"/>
          <w:placeholder>
            <w:docPart w:val="{c3692096-d8a4-4b27-bcdf-80322a7c50ea}"/>
          </w:placeholder>
          <w15:color w:val="509DF3"/>
        </w:sdtPr>
        <w:sdtEndPr>
          <w:rPr>
            <w:rFonts w:hint="eastAsia" w:asciiTheme="minorHAnsi" w:hAnsiTheme="minorHAnsi" w:eastAsiaTheme="minorEastAsia" w:cstheme="minorBidi"/>
            <w:b/>
            <w:bCs/>
            <w:kern w:val="2"/>
            <w:sz w:val="44"/>
            <w:szCs w:val="44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b/>
              <w:bCs/>
              <w:kern w:val="2"/>
              <w:sz w:val="32"/>
              <w:szCs w:val="32"/>
              <w:lang w:val="en-US" w:eastAsia="zh-CN" w:bidi="ar-SA"/>
            </w:rPr>
            <w:t>1.3 发票</w:t>
          </w:r>
          <w:r>
            <w:rPr>
              <w:rFonts w:hint="eastAsia" w:ascii="仿宋" w:hAnsi="仿宋" w:eastAsia="仿宋" w:cs="仿宋"/>
              <w:b/>
              <w:bCs/>
              <w:color w:val="FF0000"/>
              <w:kern w:val="2"/>
              <w:sz w:val="32"/>
              <w:szCs w:val="32"/>
              <w:lang w:val="en-US" w:eastAsia="zh-CN" w:bidi="ar-SA"/>
            </w:rPr>
            <w:t>（一张或多张）</w:t>
          </w:r>
        </w:sdtContent>
      </w:sdt>
      <w:r>
        <w:tab/>
      </w:r>
      <w:r>
        <w:rPr>
          <w:rFonts w:hint="eastAsia"/>
          <w:lang w:val="en-US" w:eastAsia="zh-CN"/>
        </w:rPr>
        <w:t>4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 w:eastAsia="宋体"/>
          <w:lang w:eastAsia="zh-CN"/>
        </w:rPr>
      </w:pPr>
      <w:sdt>
        <w:sdtPr>
          <w:rPr>
            <w:rFonts w:hint="default" w:ascii="仿宋" w:hAnsi="仿宋" w:eastAsia="仿宋" w:cs="仿宋"/>
            <w:b/>
            <w:bCs/>
            <w:kern w:val="2"/>
            <w:sz w:val="32"/>
            <w:szCs w:val="32"/>
            <w:lang w:val="en-US" w:eastAsia="zh-CN" w:bidi="ar-SA"/>
          </w:rPr>
          <w:id w:val="147475343"/>
          <w:placeholder>
            <w:docPart w:val="{56344640-65ac-433b-a965-704129dba440}"/>
          </w:placeholder>
          <w15:color w:val="509DF3"/>
        </w:sdtPr>
        <w:sdtEndPr>
          <w:rPr>
            <w:rFonts w:hint="eastAsia" w:asciiTheme="minorHAnsi" w:hAnsiTheme="minorHAnsi" w:eastAsiaTheme="minorEastAsia" w:cstheme="minorBidi"/>
            <w:b/>
            <w:bCs/>
            <w:color w:val="FF0000"/>
            <w:kern w:val="2"/>
            <w:sz w:val="44"/>
            <w:szCs w:val="44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b/>
              <w:bCs/>
              <w:kern w:val="2"/>
              <w:sz w:val="32"/>
              <w:szCs w:val="32"/>
              <w:lang w:val="en-US" w:eastAsia="zh-CN" w:bidi="ar-SA"/>
            </w:rPr>
            <w:t>1.4 发票验证报告</w:t>
          </w:r>
        </w:sdtContent>
      </w:sdt>
      <w:r>
        <w:rPr>
          <w:rFonts w:hint="eastAsia" w:ascii="仿宋" w:hAnsi="仿宋" w:eastAsia="仿宋" w:cs="仿宋"/>
          <w:b/>
          <w:bCs/>
          <w:color w:val="FF0000"/>
          <w:kern w:val="2"/>
          <w:sz w:val="32"/>
          <w:szCs w:val="32"/>
          <w:lang w:val="en-US" w:eastAsia="zh-CN" w:bidi="ar-SA"/>
        </w:rPr>
        <w:t>（一张或多张）</w:t>
      </w:r>
      <w:r>
        <w:tab/>
      </w:r>
      <w:r>
        <w:rPr>
          <w:rFonts w:hint="eastAsia"/>
          <w:lang w:val="en-US" w:eastAsia="zh-CN"/>
        </w:rPr>
        <w:t>5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/>
          <w:lang w:val="en-US" w:eastAsia="zh-CN"/>
        </w:rPr>
      </w:pPr>
      <w:sdt>
        <w:sdtPr>
          <w:rPr>
            <w:rFonts w:hint="default" w:ascii="仿宋" w:hAnsi="仿宋" w:eastAsia="仿宋" w:cs="仿宋"/>
            <w:b/>
            <w:bCs/>
            <w:kern w:val="2"/>
            <w:sz w:val="32"/>
            <w:szCs w:val="32"/>
            <w:lang w:val="en-US" w:eastAsia="zh-CN" w:bidi="ar-SA"/>
          </w:rPr>
          <w:id w:val="147475343"/>
          <w:placeholder>
            <w:docPart w:val="{c142c4d1-db50-4b22-9e2c-d466691e78c0}"/>
          </w:placeholder>
          <w15:color w:val="509DF3"/>
        </w:sdtPr>
        <w:sdtEndPr>
          <w:rPr>
            <w:rFonts w:hint="eastAsia" w:asciiTheme="minorHAnsi" w:hAnsiTheme="minorHAnsi" w:eastAsiaTheme="minorEastAsia" w:cstheme="minorBidi"/>
            <w:b/>
            <w:bCs/>
            <w:kern w:val="2"/>
            <w:sz w:val="44"/>
            <w:szCs w:val="44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b/>
              <w:bCs/>
              <w:kern w:val="2"/>
              <w:sz w:val="32"/>
              <w:szCs w:val="32"/>
              <w:lang w:val="en-US" w:eastAsia="zh-CN" w:bidi="ar-SA"/>
            </w:rPr>
            <w:t>1.5 银行汇款单</w:t>
          </w:r>
          <w:r>
            <w:rPr>
              <w:rFonts w:hint="eastAsia" w:ascii="仿宋" w:hAnsi="仿宋" w:eastAsia="仿宋" w:cs="仿宋"/>
              <w:b/>
              <w:bCs/>
              <w:color w:val="FF0000"/>
              <w:kern w:val="2"/>
              <w:sz w:val="32"/>
              <w:szCs w:val="32"/>
              <w:lang w:val="en-US" w:eastAsia="zh-CN" w:bidi="ar-SA"/>
            </w:rPr>
            <w:t>（一张或多张）</w:t>
          </w:r>
        </w:sdtContent>
      </w:sdt>
      <w:r>
        <w:tab/>
      </w:r>
      <w:r>
        <w:rPr>
          <w:rFonts w:hint="eastAsia"/>
          <w:lang w:val="en-US" w:eastAsia="zh-CN"/>
        </w:rPr>
        <w:t>6</w:t>
      </w:r>
    </w:p>
    <w:p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（2）一张报价单对应一张或多张发票、多张检测报告情况</w:t>
      </w:r>
    </w:p>
    <w:p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如图二，在报价单中有多项申请项目/检测标准，每一项检测均需提交报告，该报价单才能完整补贴。</w:t>
      </w:r>
    </w:p>
    <w:p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章名称为报价单号。每一份报告的表示方法为：检测报告号+申请项目/检测标准</w:t>
      </w:r>
    </w:p>
    <w:p>
      <w:pPr>
        <w:pStyle w:val="9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楷体" w:hAnsi="楷体" w:eastAsia="楷体" w:cs="楷体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32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374650</wp:posOffset>
                </wp:positionH>
                <wp:positionV relativeFrom="paragraph">
                  <wp:posOffset>335280</wp:posOffset>
                </wp:positionV>
                <wp:extent cx="4916170" cy="4057650"/>
                <wp:effectExtent l="6350" t="6350" r="15240" b="2032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6170" cy="405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9"/>
                              <w:keepNext w:val="0"/>
                              <w:keepLines w:val="0"/>
                              <w:pageBreakBefore w:val="0"/>
                              <w:tabs>
                                <w:tab w:val="right" w:leader="dot" w:pos="9015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jc w:val="center"/>
                              <w:textAlignment w:val="auto"/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color w:val="FF0000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textOutline w14:w="9525">
                                  <w14:solidFill>
                                    <w14:srgbClr w14:val="FF0000"/>
                                  </w14:solidFill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color w:val="FF0000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textOutline w14:w="9525">
                                  <w14:solidFill>
                                    <w14:srgbClr w14:val="FF0000"/>
                                  </w14:solidFill>
                                  <w14:round/>
                                </w14:textOutline>
                              </w:rPr>
                              <w:drawing>
                                <wp:inline distT="0" distB="0" distL="114300" distR="114300">
                                  <wp:extent cx="4236720" cy="3429635"/>
                                  <wp:effectExtent l="0" t="0" r="0" b="14605"/>
                                  <wp:docPr id="2" name="图片 2" descr="报价单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图片 2" descr="报价单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36720" cy="34296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pStyle w:val="9"/>
                              <w:keepNext w:val="0"/>
                              <w:keepLines w:val="0"/>
                              <w:pageBreakBefore w:val="0"/>
                              <w:tabs>
                                <w:tab w:val="right" w:leader="dot" w:pos="9015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 w:themeColor="text1"/>
                                <w:kern w:val="2"/>
                                <w:sz w:val="15"/>
                                <w:szCs w:val="15"/>
                                <w:lang w:val="en-US" w:eastAsia="zh-CN" w:bidi="ar-SA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 w:themeColor="text1"/>
                                <w:kern w:val="2"/>
                                <w:sz w:val="15"/>
                                <w:szCs w:val="15"/>
                                <w:lang w:val="en-US" w:eastAsia="zh-CN" w:bidi="ar-SA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图</w:t>
                            </w:r>
                            <w:r>
                              <w:rPr>
                                <w:rFonts w:hint="eastAsia" w:ascii="宋体" w:hAnsi="宋体" w:cs="宋体"/>
                                <w:b/>
                                <w:bCs/>
                                <w:color w:val="000000" w:themeColor="text1"/>
                                <w:kern w:val="2"/>
                                <w:sz w:val="15"/>
                                <w:szCs w:val="15"/>
                                <w:lang w:val="en-US" w:eastAsia="zh-CN" w:bidi="ar-SA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二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 w:themeColor="text1"/>
                                <w:kern w:val="2"/>
                                <w:sz w:val="15"/>
                                <w:szCs w:val="15"/>
                                <w:lang w:val="en-US" w:eastAsia="zh-CN" w:bidi="ar-SA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：报价单中</w:t>
                            </w:r>
                            <w:r>
                              <w:rPr>
                                <w:rFonts w:hint="eastAsia" w:ascii="宋体" w:hAnsi="宋体" w:cs="宋体"/>
                                <w:b/>
                                <w:bCs/>
                                <w:color w:val="000000" w:themeColor="text1"/>
                                <w:kern w:val="2"/>
                                <w:sz w:val="15"/>
                                <w:szCs w:val="15"/>
                                <w:lang w:val="en-US" w:eastAsia="zh-CN" w:bidi="ar-SA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有多项检测内容</w:t>
                            </w:r>
                          </w:p>
                          <w:p>
                            <w:pPr>
                              <w:rPr>
                                <w:rFonts w:hint="eastAsia" w:ascii="宋体" w:hAnsi="宋体" w:eastAsia="宋体" w:cs="宋体"/>
                                <w:color w:val="000000" w:themeColor="text1"/>
                                <w:sz w:val="15"/>
                                <w:szCs w:val="15"/>
                                <w14:textOutline w14:w="9525">
                                  <w14:solidFill>
                                    <w14:srgbClr w14:val="FF0000"/>
                                  </w14:solidFill>
                                  <w14:round/>
                                </w14:textOutlin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5pt;margin-top:26.4pt;height:319.5pt;width:387.1pt;z-index:251666432;mso-width-relative:page;mso-height-relative:page;" fillcolor="#FFFFFF [3201]" filled="t" stroked="t" coordsize="21600,21600" o:gfxdata="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5Emc&#10;MNsAAAAJAQAADwAAAAAAAAABACAAAAAiAAAAZHJzL2Rvd25yZXYueG1sUEsBAhQAFAAAAAgAh07i&#10;QFCiYiBYAgAAugQAAA4AAAAAAAAAAQAgAAAAKgEAAGRycy9lMm9Eb2MueG1sUEsFBgAAAAAGAAYA&#10;WQEAAPQFAAAAAA==&#10;">
                <v:fill on="t" focussize="0,0"/>
                <v:stroke weight="1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pStyle w:val="9"/>
                        <w:keepNext w:val="0"/>
                        <w:keepLines w:val="0"/>
                        <w:pageBreakBefore w:val="0"/>
                        <w:tabs>
                          <w:tab w:val="right" w:leader="dot" w:pos="9015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jc w:val="center"/>
                        <w:textAlignment w:val="auto"/>
                        <w:rPr>
                          <w:rFonts w:hint="eastAsia" w:ascii="楷体" w:hAnsi="楷体" w:eastAsia="楷体" w:cs="楷体"/>
                          <w:b/>
                          <w:bCs/>
                          <w:color w:val="FF0000"/>
                          <w:kern w:val="2"/>
                          <w:sz w:val="32"/>
                          <w:szCs w:val="32"/>
                          <w:lang w:val="en-US" w:eastAsia="zh-CN" w:bidi="ar-SA"/>
                          <w14:textOutline w14:w="9525">
                            <w14:solidFill>
                              <w14:srgbClr w14:val="FF0000"/>
                            </w14:solidFill>
                            <w14:round/>
                          </w14:textOutline>
                        </w:rPr>
                      </w:pPr>
                      <w:r>
                        <w:rPr>
                          <w:rFonts w:hint="eastAsia" w:ascii="楷体" w:hAnsi="楷体" w:eastAsia="楷体" w:cs="楷体"/>
                          <w:b/>
                          <w:bCs/>
                          <w:color w:val="FF0000"/>
                          <w:kern w:val="2"/>
                          <w:sz w:val="32"/>
                          <w:szCs w:val="32"/>
                          <w:lang w:val="en-US" w:eastAsia="zh-CN" w:bidi="ar-SA"/>
                          <w14:textOutline w14:w="9525">
                            <w14:solidFill>
                              <w14:srgbClr w14:val="FF0000"/>
                            </w14:solidFill>
                            <w14:round/>
                          </w14:textOutline>
                        </w:rPr>
                        <w:drawing>
                          <wp:inline distT="0" distB="0" distL="114300" distR="114300">
                            <wp:extent cx="4236720" cy="3429635"/>
                            <wp:effectExtent l="0" t="0" r="0" b="14605"/>
                            <wp:docPr id="2" name="图片 2" descr="报价单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图片 2" descr="报价单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36720" cy="34296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pStyle w:val="9"/>
                        <w:keepNext w:val="0"/>
                        <w:keepLines w:val="0"/>
                        <w:pageBreakBefore w:val="0"/>
                        <w:tabs>
                          <w:tab w:val="right" w:leader="dot" w:pos="9015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jc w:val="center"/>
                        <w:textAlignment w:val="auto"/>
                        <w:rPr>
                          <w:rFonts w:hint="eastAsia" w:ascii="宋体" w:hAnsi="宋体" w:eastAsia="宋体" w:cs="宋体"/>
                          <w:b/>
                          <w:bCs/>
                          <w:color w:val="000000" w:themeColor="text1"/>
                          <w:kern w:val="2"/>
                          <w:sz w:val="15"/>
                          <w:szCs w:val="15"/>
                          <w:lang w:val="en-US" w:eastAsia="zh-CN" w:bidi="ar-SA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000000" w:themeColor="text1"/>
                          <w:kern w:val="2"/>
                          <w:sz w:val="15"/>
                          <w:szCs w:val="15"/>
                          <w:lang w:val="en-US" w:eastAsia="zh-CN" w:bidi="ar-SA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图</w:t>
                      </w:r>
                      <w:r>
                        <w:rPr>
                          <w:rFonts w:hint="eastAsia" w:ascii="宋体" w:hAnsi="宋体" w:cs="宋体"/>
                          <w:b/>
                          <w:bCs/>
                          <w:color w:val="000000" w:themeColor="text1"/>
                          <w:kern w:val="2"/>
                          <w:sz w:val="15"/>
                          <w:szCs w:val="15"/>
                          <w:lang w:val="en-US" w:eastAsia="zh-CN" w:bidi="ar-SA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二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000000" w:themeColor="text1"/>
                          <w:kern w:val="2"/>
                          <w:sz w:val="15"/>
                          <w:szCs w:val="15"/>
                          <w:lang w:val="en-US" w:eastAsia="zh-CN" w:bidi="ar-SA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：报价单中</w:t>
                      </w:r>
                      <w:r>
                        <w:rPr>
                          <w:rFonts w:hint="eastAsia" w:ascii="宋体" w:hAnsi="宋体" w:cs="宋体"/>
                          <w:b/>
                          <w:bCs/>
                          <w:color w:val="000000" w:themeColor="text1"/>
                          <w:kern w:val="2"/>
                          <w:sz w:val="15"/>
                          <w:szCs w:val="15"/>
                          <w:lang w:val="en-US" w:eastAsia="zh-CN" w:bidi="ar-SA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有多项检测内容</w:t>
                      </w:r>
                    </w:p>
                    <w:p>
                      <w:pPr>
                        <w:rPr>
                          <w:rFonts w:hint="eastAsia" w:ascii="宋体" w:hAnsi="宋体" w:eastAsia="宋体" w:cs="宋体"/>
                          <w:color w:val="000000" w:themeColor="text1"/>
                          <w:sz w:val="15"/>
                          <w:szCs w:val="15"/>
                          <w14:textOutline w14:w="9525">
                            <w14:solidFill>
                              <w14:srgbClr w14:val="FF0000"/>
                            </w14:solidFill>
                            <w14:round/>
                          </w14:textOutline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pStyle w:val="9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jc w:val="center"/>
        <w:textAlignment w:val="auto"/>
        <w:rPr>
          <w:rFonts w:hint="eastAsia" w:ascii="楷体" w:hAnsi="楷体" w:eastAsia="楷体" w:cs="楷体"/>
          <w:b/>
          <w:bCs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pStyle w:val="9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jc w:val="center"/>
        <w:textAlignment w:val="auto"/>
        <w:rPr>
          <w:rFonts w:hint="eastAsia" w:ascii="楷体" w:hAnsi="楷体" w:eastAsia="楷体" w:cs="楷体"/>
          <w:b/>
          <w:bCs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pStyle w:val="9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jc w:val="center"/>
        <w:textAlignment w:val="auto"/>
        <w:rPr>
          <w:rFonts w:hint="eastAsia" w:ascii="楷体" w:hAnsi="楷体" w:eastAsia="楷体" w:cs="楷体"/>
          <w:b/>
          <w:bCs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pStyle w:val="9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jc w:val="center"/>
        <w:textAlignment w:val="auto"/>
        <w:rPr>
          <w:rFonts w:hint="eastAsia" w:ascii="楷体" w:hAnsi="楷体" w:eastAsia="楷体" w:cs="楷体"/>
          <w:b/>
          <w:bCs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pStyle w:val="9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jc w:val="center"/>
        <w:textAlignment w:val="auto"/>
        <w:rPr>
          <w:rFonts w:hint="eastAsia" w:ascii="楷体" w:hAnsi="楷体" w:eastAsia="楷体" w:cs="楷体"/>
          <w:b/>
          <w:bCs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pStyle w:val="9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jc w:val="center"/>
        <w:textAlignment w:val="auto"/>
        <w:rPr>
          <w:rFonts w:hint="eastAsia" w:ascii="楷体" w:hAnsi="楷体" w:eastAsia="楷体" w:cs="楷体"/>
          <w:b/>
          <w:bCs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pStyle w:val="9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jc w:val="center"/>
        <w:textAlignment w:val="auto"/>
        <w:rPr>
          <w:rFonts w:hint="eastAsia" w:ascii="楷体" w:hAnsi="楷体" w:eastAsia="楷体" w:cs="楷体"/>
          <w:b/>
          <w:bCs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pStyle w:val="9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jc w:val="center"/>
        <w:textAlignment w:val="auto"/>
        <w:rPr>
          <w:rFonts w:hint="eastAsia" w:ascii="楷体" w:hAnsi="楷体" w:eastAsia="楷体" w:cs="楷体"/>
          <w:b/>
          <w:bCs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pStyle w:val="9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jc w:val="center"/>
        <w:textAlignment w:val="auto"/>
        <w:rPr>
          <w:rFonts w:hint="eastAsia" w:ascii="楷体" w:hAnsi="楷体" w:eastAsia="楷体" w:cs="楷体"/>
          <w:b/>
          <w:bCs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pStyle w:val="9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jc w:val="center"/>
        <w:textAlignment w:val="auto"/>
        <w:rPr>
          <w:rFonts w:hint="eastAsia" w:ascii="楷体" w:hAnsi="楷体" w:eastAsia="楷体" w:cs="楷体"/>
          <w:b/>
          <w:bCs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pStyle w:val="9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jc w:val="center"/>
        <w:textAlignment w:val="auto"/>
        <w:rPr>
          <w:rFonts w:hint="eastAsia" w:ascii="楷体" w:hAnsi="楷体" w:eastAsia="楷体" w:cs="楷体"/>
          <w:b/>
          <w:bCs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pStyle w:val="9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jc w:val="center"/>
        <w:textAlignment w:val="auto"/>
        <w:rPr>
          <w:rFonts w:hint="eastAsia" w:ascii="楷体" w:hAnsi="楷体" w:eastAsia="楷体" w:cs="楷体"/>
          <w:b/>
          <w:bCs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pStyle w:val="9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jc w:val="center"/>
        <w:textAlignment w:val="auto"/>
        <w:rPr>
          <w:rFonts w:hint="eastAsia" w:ascii="楷体" w:hAnsi="楷体" w:eastAsia="楷体" w:cs="楷体"/>
          <w:b/>
          <w:bCs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pStyle w:val="9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jc w:val="center"/>
        <w:textAlignment w:val="auto"/>
        <w:rPr>
          <w:rFonts w:hint="eastAsia" w:ascii="楷体" w:hAnsi="楷体" w:eastAsia="楷体" w:cs="楷体"/>
          <w:b/>
          <w:bCs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pStyle w:val="9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jc w:val="center"/>
        <w:textAlignment w:val="auto"/>
        <w:rPr>
          <w:rFonts w:hint="eastAsia" w:ascii="楷体" w:hAnsi="楷体" w:eastAsia="楷体" w:cs="楷体"/>
          <w:b/>
          <w:bCs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pStyle w:val="9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jc w:val="center"/>
        <w:textAlignment w:val="auto"/>
        <w:rPr>
          <w:rFonts w:hint="eastAsia" w:ascii="楷体" w:hAnsi="楷体" w:eastAsia="楷体" w:cs="楷体"/>
          <w:b/>
          <w:bCs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pStyle w:val="9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jc w:val="center"/>
        <w:textAlignment w:val="auto"/>
        <w:rPr>
          <w:rFonts w:hint="eastAsia" w:ascii="楷体" w:hAnsi="楷体" w:eastAsia="楷体" w:cs="楷体"/>
          <w:b/>
          <w:bCs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pStyle w:val="9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jc w:val="center"/>
        <w:textAlignment w:val="auto"/>
        <w:rPr>
          <w:rFonts w:hint="eastAsia" w:ascii="楷体" w:hAnsi="楷体" w:eastAsia="楷体" w:cs="楷体"/>
          <w:b/>
          <w:bCs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pStyle w:val="9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jc w:val="center"/>
        <w:textAlignment w:val="auto"/>
        <w:rPr>
          <w:rFonts w:hint="eastAsia" w:ascii="楷体" w:hAnsi="楷体" w:eastAsia="楷体" w:cs="楷体"/>
          <w:b/>
          <w:bCs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pStyle w:val="9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jc w:val="center"/>
        <w:textAlignment w:val="auto"/>
        <w:rPr>
          <w:rFonts w:hint="eastAsia" w:ascii="楷体" w:hAnsi="楷体" w:eastAsia="楷体" w:cs="楷体"/>
          <w:b/>
          <w:bCs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pStyle w:val="9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jc w:val="center"/>
        <w:textAlignment w:val="auto"/>
        <w:rPr>
          <w:rFonts w:hint="eastAsia" w:ascii="楷体" w:hAnsi="楷体" w:eastAsia="楷体" w:cs="楷体"/>
          <w:b/>
          <w:bCs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pStyle w:val="9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jc w:val="center"/>
        <w:textAlignment w:val="auto"/>
        <w:rPr>
          <w:rFonts w:hint="eastAsia" w:ascii="楷体" w:hAnsi="楷体" w:eastAsia="楷体" w:cs="楷体"/>
          <w:b/>
          <w:bCs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pStyle w:val="9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jc w:val="center"/>
        <w:textAlignment w:val="auto"/>
        <w:rPr>
          <w:rFonts w:hint="eastAsia" w:ascii="楷体" w:hAnsi="楷体" w:eastAsia="楷体" w:cs="楷体"/>
          <w:b/>
          <w:bCs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</w:p>
    <w:sdt>
      <w:sdtPr>
        <w:rPr>
          <w:rFonts w:hint="eastAsia"/>
          <w:lang w:val="en-US" w:eastAsia="zh-CN"/>
        </w:rPr>
        <w:id w:val="147475343"/>
        <w:placeholder>
          <w:docPart w:val="{b7c6af02-c9ac-48e0-ad69-2dd48658af8e}"/>
        </w:placeholder>
        <w15:color w:val="509DF3"/>
      </w:sdtPr>
      <w:sdtEndPr>
        <w:rPr>
          <w:rFonts w:hint="eastAsia" w:ascii="仿宋" w:hAnsi="仿宋" w:eastAsia="仿宋" w:cs="仿宋"/>
          <w:b/>
          <w:bCs/>
          <w:color w:val="FF0000"/>
          <w:kern w:val="2"/>
          <w:sz w:val="32"/>
          <w:szCs w:val="32"/>
          <w:lang w:val="en-US" w:eastAsia="zh-CN" w:bidi="ar-SA"/>
        </w:rPr>
      </w:sdtEndPr>
      <w:sdtContent>
        <w:p>
          <w:pPr>
            <w:bidi w:val="0"/>
            <w:ind w:left="0" w:leftChars="0" w:firstLine="640" w:firstLineChars="200"/>
            <w:rPr>
              <w:rFonts w:hint="eastAsia" w:ascii="仿宋" w:hAnsi="仿宋" w:eastAsia="仿宋" w:cs="仿宋"/>
              <w:b/>
              <w:bCs/>
              <w:color w:val="FF0000"/>
              <w:kern w:val="2"/>
              <w:sz w:val="32"/>
              <w:szCs w:val="32"/>
              <w:lang w:val="en-US" w:eastAsia="zh-CN" w:bidi="ar-SA"/>
            </w:rPr>
          </w:pPr>
          <w:r>
            <w:rPr>
              <w:rFonts w:hint="eastAsia" w:ascii="仿宋" w:hAnsi="仿宋" w:eastAsia="仿宋" w:cs="仿宋"/>
              <w:b/>
              <w:bCs/>
              <w:kern w:val="2"/>
              <w:sz w:val="32"/>
              <w:szCs w:val="32"/>
              <w:lang w:val="en-US" w:eastAsia="zh-CN" w:bidi="ar-SA"/>
            </w:rPr>
            <w:t>第二章 报价单号：</w:t>
          </w:r>
          <w:r>
            <w:rPr>
              <w:rFonts w:hint="eastAsia" w:ascii="仿宋" w:hAnsi="仿宋" w:eastAsia="仿宋" w:cs="仿宋"/>
              <w:b/>
              <w:bCs/>
              <w:color w:val="FF0000"/>
              <w:kern w:val="2"/>
              <w:sz w:val="32"/>
              <w:szCs w:val="32"/>
              <w:lang w:val="en-US" w:eastAsia="zh-CN" w:bidi="ar-SA"/>
            </w:rPr>
            <w:t>MX1185-1806</w:t>
          </w:r>
        </w:p>
      </w:sdtContent>
    </w:sdt>
    <w:p>
      <w:pPr>
        <w:pStyle w:val="9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/>
          <w:lang w:val="en-US" w:eastAsia="zh-CN"/>
        </w:rPr>
      </w:pPr>
      <w:sdt>
        <w:sdtPr>
          <w:rPr>
            <w:rFonts w:hint="eastAsia" w:ascii="仿宋" w:hAnsi="仿宋" w:eastAsia="仿宋" w:cs="仿宋"/>
            <w:b/>
            <w:bCs/>
            <w:kern w:val="2"/>
            <w:sz w:val="32"/>
            <w:szCs w:val="32"/>
            <w:lang w:val="en-US" w:eastAsia="zh-CN" w:bidi="ar-SA"/>
          </w:rPr>
          <w:id w:val="147475343"/>
          <w:placeholder>
            <w:docPart w:val="{9d896521-12f1-4219-aade-cab837501d84}"/>
          </w:placeholder>
          <w15:color w:val="509DF3"/>
        </w:sdtPr>
        <w:sdtEndPr>
          <w:rPr>
            <w:rFonts w:hint="eastAsia" w:asciiTheme="minorHAnsi" w:hAnsiTheme="minorHAnsi" w:eastAsiaTheme="minorEastAsia" w:cstheme="minorBidi"/>
            <w:b/>
            <w:bCs/>
            <w:kern w:val="2"/>
            <w:sz w:val="44"/>
            <w:szCs w:val="44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b/>
              <w:bCs/>
              <w:kern w:val="2"/>
              <w:sz w:val="32"/>
              <w:szCs w:val="32"/>
              <w:lang w:val="en-US" w:eastAsia="zh-CN" w:bidi="ar-SA"/>
            </w:rPr>
            <w:t>2.1 报价单</w:t>
          </w:r>
        </w:sdtContent>
      </w:sdt>
      <w:r>
        <w:tab/>
      </w:r>
      <w:r>
        <w:rPr>
          <w:rFonts w:hint="eastAsia"/>
          <w:lang w:val="en-US" w:eastAsia="zh-CN"/>
        </w:rPr>
        <w:t>7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 w:eastAsia="宋体"/>
          <w:lang w:val="en-US" w:eastAsia="zh-CN"/>
        </w:rPr>
      </w:pPr>
      <w:sdt>
        <w:sdtPr>
          <w:rPr>
            <w:rFonts w:hint="default" w:ascii="仿宋" w:hAnsi="仿宋" w:eastAsia="仿宋" w:cs="仿宋"/>
            <w:b/>
            <w:bCs/>
            <w:kern w:val="2"/>
            <w:sz w:val="32"/>
            <w:szCs w:val="32"/>
            <w:lang w:val="en-US" w:eastAsia="zh-CN" w:bidi="ar-SA"/>
          </w:rPr>
          <w:id w:val="147475343"/>
          <w:placeholder>
            <w:docPart w:val="{3c6eab86-bcdc-471b-aee9-397d2175fbe7}"/>
          </w:placeholder>
          <w15:color w:val="509DF3"/>
        </w:sdtPr>
        <w:sdtEndPr>
          <w:rPr>
            <w:rFonts w:hint="eastAsia" w:ascii="仿宋" w:hAnsi="仿宋" w:eastAsia="仿宋" w:cs="仿宋"/>
            <w:b/>
            <w:bCs/>
            <w:kern w:val="2"/>
            <w:sz w:val="32"/>
            <w:szCs w:val="32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b/>
              <w:bCs/>
              <w:kern w:val="2"/>
              <w:sz w:val="32"/>
              <w:szCs w:val="32"/>
              <w:lang w:val="en-US" w:eastAsia="zh-CN" w:bidi="ar-SA"/>
            </w:rPr>
            <w:t>2.2 检测报告</w:t>
          </w:r>
        </w:sdtContent>
      </w:sdt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首页</w:t>
      </w:r>
      <w:r>
        <w:tab/>
      </w:r>
      <w:r>
        <w:rPr>
          <w:rFonts w:hint="eastAsia"/>
          <w:lang w:val="en-US" w:eastAsia="zh-CN"/>
        </w:rPr>
        <w:t>8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 xml:space="preserve">2.2.1  </w:t>
      </w:r>
      <w:r>
        <w:rPr>
          <w:rFonts w:hint="eastAsia" w:ascii="仿宋" w:hAnsi="仿宋" w:eastAsia="仿宋" w:cs="仿宋"/>
          <w:b/>
          <w:bCs/>
          <w:color w:val="FF0000"/>
          <w:sz w:val="32"/>
          <w:lang w:val="en-US" w:eastAsia="zh-CN"/>
        </w:rPr>
        <w:t>EEDSZ1901921</w:t>
      </w:r>
      <w:r>
        <w:rPr>
          <w:rFonts w:hint="eastAsia" w:ascii="楷体" w:hAnsi="楷体" w:eastAsia="楷体" w:cs="楷体"/>
          <w:b/>
          <w:bCs/>
          <w:color w:val="FF0000"/>
          <w:kern w:val="2"/>
          <w:sz w:val="32"/>
          <w:szCs w:val="32"/>
          <w:lang w:val="en-US" w:eastAsia="zh-CN" w:bidi="ar-SA"/>
        </w:rPr>
        <w:t xml:space="preserve"> EN55032:2015</w:t>
      </w:r>
      <w:r>
        <w:tab/>
      </w:r>
      <w:r>
        <w:rPr>
          <w:rFonts w:hint="eastAsia"/>
          <w:lang w:val="en-US" w:eastAsia="zh-CN"/>
        </w:rPr>
        <w:t>8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 xml:space="preserve">2.2.2 </w:t>
      </w:r>
      <w:r>
        <w:rPr>
          <w:rFonts w:hint="eastAsia" w:ascii="楷体" w:hAnsi="楷体" w:eastAsia="楷体" w:cs="楷体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b/>
          <w:bCs/>
          <w:color w:val="FF0000"/>
          <w:sz w:val="32"/>
          <w:lang w:val="en-US" w:eastAsia="zh-CN"/>
        </w:rPr>
        <w:t xml:space="preserve">EEDSZ1901922 </w:t>
      </w:r>
      <w:r>
        <w:rPr>
          <w:rFonts w:hint="eastAsia" w:ascii="楷体" w:hAnsi="楷体" w:eastAsia="楷体" w:cs="楷体"/>
          <w:b/>
          <w:bCs/>
          <w:color w:val="FF0000"/>
          <w:kern w:val="2"/>
          <w:sz w:val="32"/>
          <w:szCs w:val="32"/>
          <w:lang w:val="en-US" w:eastAsia="zh-CN" w:bidi="ar-SA"/>
        </w:rPr>
        <w:t>EN55035:2017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9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 xml:space="preserve">2.2.3 </w:t>
      </w:r>
      <w:r>
        <w:rPr>
          <w:rFonts w:hint="eastAsia" w:ascii="楷体" w:hAnsi="楷体" w:eastAsia="楷体" w:cs="楷体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b/>
          <w:bCs/>
          <w:color w:val="FF0000"/>
          <w:sz w:val="32"/>
          <w:lang w:val="en-US" w:eastAsia="zh-CN"/>
        </w:rPr>
        <w:t xml:space="preserve">EEDSZ1901923 Draft en301489-1 V2.2.0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10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 xml:space="preserve">2.2.4 </w:t>
      </w:r>
      <w:r>
        <w:rPr>
          <w:rFonts w:hint="eastAsia" w:ascii="楷体" w:hAnsi="楷体" w:eastAsia="楷体" w:cs="楷体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b/>
          <w:bCs/>
          <w:color w:val="FF0000"/>
          <w:sz w:val="32"/>
          <w:lang w:val="en-US" w:eastAsia="zh-CN"/>
        </w:rPr>
        <w:t xml:space="preserve">EEDSZ1901924 Draft en301489-17 V3.2.0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11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 xml:space="preserve">2.2.5 </w:t>
      </w:r>
      <w:r>
        <w:rPr>
          <w:rFonts w:hint="eastAsia" w:ascii="楷体" w:hAnsi="楷体" w:eastAsia="楷体" w:cs="楷体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b/>
          <w:bCs/>
          <w:color w:val="FF0000"/>
          <w:sz w:val="32"/>
          <w:lang w:val="en-US" w:eastAsia="zh-CN"/>
        </w:rPr>
        <w:t xml:space="preserve">EEDSZ1901925 EN300328 V2.1.1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12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 xml:space="preserve">2.2.6 </w:t>
      </w:r>
      <w:r>
        <w:rPr>
          <w:rFonts w:hint="eastAsia" w:ascii="楷体" w:hAnsi="楷体" w:eastAsia="楷体" w:cs="楷体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b/>
          <w:bCs/>
          <w:color w:val="FF0000"/>
          <w:sz w:val="32"/>
          <w:lang w:val="en-US" w:eastAsia="zh-CN"/>
        </w:rPr>
        <w:t xml:space="preserve">EEDSZ1901926 EN62368:2014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13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 xml:space="preserve">2.2.7 </w:t>
      </w:r>
      <w:r>
        <w:rPr>
          <w:rFonts w:hint="eastAsia" w:ascii="楷体" w:hAnsi="楷体" w:eastAsia="楷体" w:cs="楷体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b/>
          <w:bCs/>
          <w:color w:val="FF0000"/>
          <w:sz w:val="32"/>
          <w:lang w:val="en-US" w:eastAsia="zh-CN"/>
        </w:rPr>
        <w:t xml:space="preserve">EEDSZ1901927 EN62311:2010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14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 xml:space="preserve">2.2.8 </w:t>
      </w:r>
      <w:r>
        <w:rPr>
          <w:rFonts w:hint="eastAsia" w:ascii="楷体" w:hAnsi="楷体" w:eastAsia="楷体" w:cs="楷体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b/>
          <w:bCs/>
          <w:color w:val="FF0000"/>
          <w:sz w:val="32"/>
          <w:lang w:val="en-US" w:eastAsia="zh-CN"/>
        </w:rPr>
        <w:t xml:space="preserve">EEDSZ1901928 </w:t>
      </w:r>
      <w:r>
        <w:rPr>
          <w:rFonts w:hint="eastAsia" w:ascii="楷体" w:hAnsi="楷体" w:eastAsia="楷体" w:cs="楷体"/>
          <w:b/>
          <w:bCs/>
          <w:color w:val="FF0000"/>
          <w:kern w:val="2"/>
          <w:sz w:val="32"/>
          <w:szCs w:val="32"/>
          <w:lang w:val="en-US" w:eastAsia="zh-CN" w:bidi="ar-SA"/>
        </w:rPr>
        <w:t>CE认证证书号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15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2.2.9</w:t>
      </w:r>
      <w:r>
        <w:rPr>
          <w:rFonts w:hint="eastAsia" w:ascii="楷体" w:hAnsi="楷体" w:eastAsia="楷体" w:cs="楷体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b/>
          <w:bCs/>
          <w:color w:val="FF0000"/>
          <w:sz w:val="32"/>
          <w:lang w:val="en-US" w:eastAsia="zh-CN"/>
        </w:rPr>
        <w:t xml:space="preserve">EEDSZ1901929 EN62133:2017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16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2.2.10</w:t>
      </w:r>
      <w:r>
        <w:rPr>
          <w:rFonts w:hint="eastAsia" w:ascii="楷体" w:hAnsi="楷体" w:eastAsia="楷体" w:cs="楷体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b/>
          <w:bCs/>
          <w:color w:val="FF0000"/>
          <w:sz w:val="32"/>
          <w:lang w:val="en-US" w:eastAsia="zh-CN"/>
        </w:rPr>
        <w:t xml:space="preserve">EEDSZ1901930 Rohs 2.0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17</w:t>
      </w:r>
      <w:r>
        <w:tab/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 xml:space="preserve">2.2.11 </w:t>
      </w:r>
      <w:r>
        <w:rPr>
          <w:rFonts w:hint="eastAsia" w:ascii="仿宋" w:hAnsi="仿宋" w:eastAsia="仿宋" w:cs="仿宋"/>
          <w:b/>
          <w:bCs/>
          <w:color w:val="FF0000"/>
          <w:sz w:val="32"/>
          <w:lang w:val="en-US" w:eastAsia="zh-CN"/>
        </w:rPr>
        <w:t xml:space="preserve">EEDSZ1901931 WEEE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18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 xml:space="preserve">2.2.12 </w:t>
      </w:r>
      <w:r>
        <w:rPr>
          <w:rFonts w:hint="eastAsia" w:ascii="仿宋" w:hAnsi="仿宋" w:eastAsia="仿宋" w:cs="仿宋"/>
          <w:b/>
          <w:bCs/>
          <w:color w:val="FF0000"/>
          <w:sz w:val="32"/>
          <w:lang w:val="en-US" w:eastAsia="zh-CN"/>
        </w:rPr>
        <w:t xml:space="preserve">EEDSZ1901932 FCC ID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19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2.2.13</w:t>
      </w:r>
      <w:r>
        <w:rPr>
          <w:rFonts w:hint="eastAsia" w:ascii="楷体" w:hAnsi="楷体" w:eastAsia="楷体" w:cs="楷体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b/>
          <w:bCs/>
          <w:color w:val="FF0000"/>
          <w:sz w:val="32"/>
          <w:lang w:val="en-US" w:eastAsia="zh-CN"/>
        </w:rPr>
        <w:t xml:space="preserve">EEDSZ1901933 Part 15B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20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2.2.14</w:t>
      </w:r>
      <w:r>
        <w:rPr>
          <w:rFonts w:hint="eastAsia" w:ascii="楷体" w:hAnsi="楷体" w:eastAsia="楷体" w:cs="楷体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b/>
          <w:bCs/>
          <w:color w:val="FF0000"/>
          <w:sz w:val="32"/>
          <w:lang w:val="en-US" w:eastAsia="zh-CN"/>
        </w:rPr>
        <w:t xml:space="preserve">EEDSZ1901934 Part 15C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21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default" w:eastAsia="宋体"/>
          <w:lang w:val="en-US" w:eastAsia="zh-CN"/>
        </w:rPr>
      </w:pPr>
      <w:sdt>
        <w:sdtPr>
          <w:rPr>
            <w:rFonts w:hint="eastAsia" w:ascii="仿宋" w:hAnsi="仿宋" w:eastAsia="仿宋" w:cs="仿宋"/>
            <w:b/>
            <w:bCs/>
            <w:kern w:val="2"/>
            <w:sz w:val="32"/>
            <w:szCs w:val="32"/>
            <w:lang w:val="en-US" w:eastAsia="zh-CN" w:bidi="ar-SA"/>
          </w:rPr>
          <w:id w:val="147475343"/>
          <w:placeholder>
            <w:docPart w:val="{e94a215a-0991-43b6-94b7-7bf277ba29e0}"/>
          </w:placeholder>
          <w15:color w:val="509DF3"/>
        </w:sdtPr>
        <w:sdtEndPr>
          <w:rPr>
            <w:rFonts w:hint="eastAsia" w:asciiTheme="minorHAnsi" w:hAnsiTheme="minorHAnsi" w:eastAsiaTheme="minorEastAsia" w:cstheme="minorBidi"/>
            <w:b/>
            <w:bCs/>
            <w:kern w:val="2"/>
            <w:sz w:val="44"/>
            <w:szCs w:val="44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b/>
              <w:bCs/>
              <w:kern w:val="2"/>
              <w:sz w:val="32"/>
              <w:szCs w:val="32"/>
              <w:lang w:val="en-US" w:eastAsia="zh-CN" w:bidi="ar-SA"/>
            </w:rPr>
            <w:t>2.3 发票</w:t>
          </w:r>
          <w:r>
            <w:rPr>
              <w:rFonts w:hint="eastAsia" w:ascii="仿宋" w:hAnsi="仿宋" w:eastAsia="仿宋" w:cs="仿宋"/>
              <w:b/>
              <w:bCs/>
              <w:color w:val="FF0000"/>
              <w:kern w:val="2"/>
              <w:sz w:val="32"/>
              <w:szCs w:val="32"/>
              <w:lang w:val="en-US" w:eastAsia="zh-CN" w:bidi="ar-SA"/>
            </w:rPr>
            <w:t>（一张或多张）</w:t>
          </w:r>
        </w:sdtContent>
      </w:sdt>
      <w:r>
        <w:tab/>
      </w:r>
      <w:r>
        <w:rPr>
          <w:rFonts w:hint="eastAsia"/>
          <w:lang w:val="en-US" w:eastAsia="zh-CN"/>
        </w:rPr>
        <w:t>22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default" w:eastAsia="宋体"/>
          <w:lang w:val="en-US" w:eastAsia="zh-CN"/>
        </w:rPr>
      </w:pPr>
      <w:sdt>
        <w:sdtPr>
          <w:rPr>
            <w:rFonts w:hint="default" w:ascii="仿宋" w:hAnsi="仿宋" w:eastAsia="仿宋" w:cs="仿宋"/>
            <w:b/>
            <w:bCs/>
            <w:kern w:val="2"/>
            <w:sz w:val="32"/>
            <w:szCs w:val="32"/>
            <w:lang w:val="en-US" w:eastAsia="zh-CN" w:bidi="ar-SA"/>
          </w:rPr>
          <w:id w:val="147475343"/>
          <w:placeholder>
            <w:docPart w:val="{82893153-3912-4e49-8e45-d02661155768}"/>
          </w:placeholder>
          <w15:color w:val="509DF3"/>
        </w:sdtPr>
        <w:sdtEndPr>
          <w:rPr>
            <w:rFonts w:hint="eastAsia" w:asciiTheme="minorHAnsi" w:hAnsiTheme="minorHAnsi" w:eastAsiaTheme="minorEastAsia" w:cstheme="minorBidi"/>
            <w:b/>
            <w:bCs/>
            <w:color w:val="FF0000"/>
            <w:kern w:val="2"/>
            <w:sz w:val="44"/>
            <w:szCs w:val="44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b/>
              <w:bCs/>
              <w:kern w:val="2"/>
              <w:sz w:val="32"/>
              <w:szCs w:val="32"/>
              <w:lang w:val="en-US" w:eastAsia="zh-CN" w:bidi="ar-SA"/>
            </w:rPr>
            <w:t>2.4 发票验证报告</w:t>
          </w:r>
        </w:sdtContent>
      </w:sdt>
      <w:r>
        <w:rPr>
          <w:rFonts w:hint="eastAsia" w:ascii="仿宋" w:hAnsi="仿宋" w:eastAsia="仿宋" w:cs="仿宋"/>
          <w:b/>
          <w:bCs/>
          <w:color w:val="FF0000"/>
          <w:kern w:val="2"/>
          <w:sz w:val="32"/>
          <w:szCs w:val="32"/>
          <w:lang w:val="en-US" w:eastAsia="zh-CN" w:bidi="ar-SA"/>
        </w:rPr>
        <w:t>（一张或多张）</w:t>
      </w:r>
      <w:r>
        <w:tab/>
      </w:r>
      <w:r>
        <w:rPr>
          <w:rFonts w:hint="eastAsia"/>
          <w:lang w:val="en-US" w:eastAsia="zh-CN"/>
        </w:rPr>
        <w:t>23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default"/>
          <w:lang w:val="en-US" w:eastAsia="zh-CN"/>
        </w:rPr>
      </w:pPr>
      <w:sdt>
        <w:sdtPr>
          <w:rPr>
            <w:rFonts w:hint="default" w:ascii="仿宋" w:hAnsi="仿宋" w:eastAsia="仿宋" w:cs="仿宋"/>
            <w:b/>
            <w:bCs/>
            <w:kern w:val="2"/>
            <w:sz w:val="32"/>
            <w:szCs w:val="32"/>
            <w:lang w:val="en-US" w:eastAsia="zh-CN" w:bidi="ar-SA"/>
          </w:rPr>
          <w:id w:val="147475343"/>
          <w:placeholder>
            <w:docPart w:val="{0143b44b-e350-44f1-ae85-5047a8dfdd2e}"/>
          </w:placeholder>
          <w15:color w:val="509DF3"/>
        </w:sdtPr>
        <w:sdtEndPr>
          <w:rPr>
            <w:rFonts w:hint="eastAsia" w:asciiTheme="minorHAnsi" w:hAnsiTheme="minorHAnsi" w:eastAsiaTheme="minorEastAsia" w:cstheme="minorBidi"/>
            <w:b/>
            <w:bCs/>
            <w:color w:val="FF0000"/>
            <w:kern w:val="2"/>
            <w:sz w:val="44"/>
            <w:szCs w:val="44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b/>
              <w:bCs/>
              <w:kern w:val="2"/>
              <w:sz w:val="32"/>
              <w:szCs w:val="32"/>
              <w:lang w:val="en-US" w:eastAsia="zh-CN" w:bidi="ar-SA"/>
            </w:rPr>
            <w:t>2.5 银行汇款单</w:t>
          </w:r>
        </w:sdtContent>
      </w:sdt>
      <w:r>
        <w:rPr>
          <w:rFonts w:hint="eastAsia" w:ascii="仿宋" w:hAnsi="仿宋" w:eastAsia="仿宋" w:cs="仿宋"/>
          <w:b/>
          <w:bCs/>
          <w:color w:val="FF0000"/>
          <w:kern w:val="2"/>
          <w:sz w:val="32"/>
          <w:szCs w:val="32"/>
          <w:lang w:val="en-US" w:eastAsia="zh-CN" w:bidi="ar-SA"/>
        </w:rPr>
        <w:t>（一张或多张）</w:t>
      </w:r>
      <w:r>
        <w:tab/>
      </w:r>
      <w:r>
        <w:rPr>
          <w:rFonts w:hint="eastAsia"/>
          <w:lang w:val="en-US" w:eastAsia="zh-CN"/>
        </w:rPr>
        <w:t>24</w:t>
      </w:r>
    </w:p>
    <w:p>
      <w:pPr>
        <w:pStyle w:val="9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jc w:val="center"/>
        <w:textAlignment w:val="auto"/>
        <w:rPr>
          <w:rFonts w:hint="eastAsia" w:ascii="楷体" w:hAnsi="楷体" w:eastAsia="楷体" w:cs="楷体"/>
          <w:b/>
          <w:bCs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pStyle w:val="4"/>
        <w:numPr>
          <w:ilvl w:val="0"/>
          <w:numId w:val="4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多张报价单对应一张发票、一张或多张检测报告情况</w:t>
      </w:r>
    </w:p>
    <w:p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在多张报价单对应一张发票情况下，这些报价单放入同一章内。章名称为其中一张报价单号加报价单数量，在本章的小节中列出全部报价单，检测报告命名方式参考第一章、第二章。</w:t>
      </w:r>
    </w:p>
    <w:p>
      <w:pPr>
        <w:bidi w:val="0"/>
        <w:ind w:left="0" w:leftChars="0" w:firstLine="421" w:firstLineChars="131"/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</w:pPr>
    </w:p>
    <w:p>
      <w:pPr>
        <w:bidi w:val="0"/>
        <w:ind w:left="0" w:leftChars="0" w:firstLine="421" w:firstLineChars="131"/>
        <w:rPr>
          <w:rFonts w:hint="default" w:ascii="仿宋" w:hAnsi="仿宋" w:eastAsia="仿宋" w:cs="仿宋"/>
          <w:b/>
          <w:bCs/>
          <w:color w:val="FF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第三章 报价单号：</w:t>
      </w:r>
      <w:r>
        <w:rPr>
          <w:rFonts w:hint="eastAsia" w:ascii="仿宋" w:hAnsi="仿宋" w:eastAsia="仿宋" w:cs="仿宋"/>
          <w:b/>
          <w:bCs/>
          <w:color w:val="FF0000"/>
          <w:kern w:val="2"/>
          <w:sz w:val="32"/>
          <w:szCs w:val="32"/>
          <w:lang w:val="en-US" w:eastAsia="zh-CN" w:bidi="ar-SA"/>
        </w:rPr>
        <w:t>MX1185-1807等3张报价单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/>
          <w:lang w:val="en-US" w:eastAsia="zh-CN"/>
        </w:rPr>
      </w:pPr>
      <w:sdt>
        <w:sdtPr>
          <w:rPr>
            <w:rFonts w:hint="eastAsia" w:ascii="仿宋" w:hAnsi="仿宋" w:eastAsia="仿宋" w:cs="仿宋"/>
            <w:b/>
            <w:bCs/>
            <w:kern w:val="2"/>
            <w:sz w:val="32"/>
            <w:szCs w:val="32"/>
            <w:lang w:val="en-US" w:eastAsia="zh-CN" w:bidi="ar-SA"/>
          </w:rPr>
          <w:id w:val="147475343"/>
          <w:placeholder>
            <w:docPart w:val="{39daef4f-f0be-4b9e-aa9d-1b710b761f59}"/>
          </w:placeholder>
          <w15:color w:val="509DF3"/>
        </w:sdtPr>
        <w:sdtEndPr>
          <w:rPr>
            <w:rFonts w:hint="eastAsia" w:asciiTheme="minorHAnsi" w:hAnsiTheme="minorHAnsi" w:eastAsiaTheme="minorEastAsia" w:cstheme="minorBidi"/>
            <w:b/>
            <w:bCs/>
            <w:kern w:val="2"/>
            <w:sz w:val="44"/>
            <w:szCs w:val="44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b/>
              <w:bCs/>
              <w:kern w:val="2"/>
              <w:sz w:val="32"/>
              <w:szCs w:val="32"/>
              <w:lang w:val="en-US" w:eastAsia="zh-CN" w:bidi="ar-SA"/>
            </w:rPr>
            <w:t>3.1 报价单</w:t>
          </w:r>
          <w:r>
            <w:rPr>
              <w:rFonts w:hint="eastAsia" w:ascii="楷体" w:hAnsi="楷体" w:eastAsia="楷体" w:cs="楷体"/>
              <w:b/>
              <w:bCs/>
              <w:color w:val="FF0000"/>
              <w:kern w:val="2"/>
              <w:sz w:val="32"/>
              <w:szCs w:val="32"/>
              <w:lang w:val="en-US" w:eastAsia="zh-CN" w:bidi="ar-SA"/>
            </w:rPr>
            <w:t>MX</w:t>
          </w:r>
        </w:sdtContent>
      </w:sdt>
      <w:r>
        <w:rPr>
          <w:rFonts w:hint="eastAsia" w:ascii="楷体" w:hAnsi="楷体" w:eastAsia="楷体" w:cs="楷体"/>
          <w:b/>
          <w:bCs/>
          <w:color w:val="FF0000"/>
          <w:kern w:val="2"/>
          <w:sz w:val="32"/>
          <w:szCs w:val="32"/>
          <w:lang w:val="en-US" w:eastAsia="zh-CN" w:bidi="ar-SA"/>
        </w:rPr>
        <w:t>1185-1807</w:t>
      </w:r>
      <w:r>
        <w:tab/>
      </w:r>
      <w:r>
        <w:rPr>
          <w:rFonts w:hint="eastAsia"/>
          <w:lang w:val="en-US" w:eastAsia="zh-CN"/>
        </w:rPr>
        <w:t>25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/>
          <w:lang w:val="en-US" w:eastAsia="zh-CN"/>
        </w:rPr>
      </w:pPr>
      <w:sdt>
        <w:sdtPr>
          <w:rPr>
            <w:rFonts w:hint="default" w:ascii="仿宋" w:hAnsi="仿宋" w:eastAsia="仿宋" w:cs="仿宋"/>
            <w:b/>
            <w:bCs/>
            <w:kern w:val="2"/>
            <w:sz w:val="32"/>
            <w:szCs w:val="32"/>
            <w:lang w:val="en-US" w:eastAsia="zh-CN" w:bidi="ar-SA"/>
          </w:rPr>
          <w:id w:val="147475343"/>
          <w:placeholder>
            <w:docPart w:val="{1230c002-8089-44fa-b6d5-a6030343fb9f}"/>
          </w:placeholder>
          <w15:color w:val="509DF3"/>
        </w:sdtPr>
        <w:sdtEndPr>
          <w:rPr>
            <w:rFonts w:hint="eastAsia" w:asciiTheme="minorHAnsi" w:hAnsiTheme="minorHAnsi" w:eastAsiaTheme="minorEastAsia" w:cstheme="minorBidi"/>
            <w:b/>
            <w:bCs/>
            <w:kern w:val="2"/>
            <w:sz w:val="44"/>
            <w:szCs w:val="44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b/>
              <w:bCs/>
              <w:kern w:val="2"/>
              <w:sz w:val="32"/>
              <w:szCs w:val="32"/>
              <w:lang w:val="en-US" w:eastAsia="zh-CN" w:bidi="ar-SA"/>
            </w:rPr>
            <w:t xml:space="preserve">3.2 </w:t>
          </w:r>
          <w:r>
            <w:rPr>
              <w:rFonts w:hint="eastAsia" w:ascii="仿宋" w:hAnsi="仿宋" w:eastAsia="仿宋" w:cs="仿宋"/>
              <w:b/>
              <w:bCs/>
              <w:sz w:val="32"/>
              <w:lang w:val="en-US" w:eastAsia="zh-CN"/>
            </w:rPr>
            <w:t>检测报告</w:t>
          </w:r>
        </w:sdtContent>
      </w:sdt>
      <w:r>
        <w:rPr>
          <w:rFonts w:hint="eastAsia" w:ascii="楷体" w:hAnsi="楷体" w:eastAsia="楷体" w:cs="楷体"/>
          <w:b/>
          <w:bCs/>
          <w:color w:val="FF0000"/>
          <w:kern w:val="2"/>
          <w:sz w:val="32"/>
          <w:szCs w:val="32"/>
          <w:lang w:val="en-US" w:eastAsia="zh-CN" w:bidi="ar-SA"/>
        </w:rPr>
        <w:t>（如果有很多检测项目，如示例第二章分项列出检测报告）</w:t>
      </w:r>
      <w:r>
        <w:tab/>
      </w:r>
      <w:r>
        <w:rPr>
          <w:rFonts w:hint="eastAsia"/>
          <w:lang w:val="en-US" w:eastAsia="zh-CN"/>
        </w:rPr>
        <w:t>26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3.3 报价单</w:t>
      </w:r>
      <w:r>
        <w:rPr>
          <w:rFonts w:hint="eastAsia" w:ascii="楷体" w:hAnsi="楷体" w:eastAsia="楷体" w:cs="楷体"/>
          <w:b/>
          <w:bCs/>
          <w:color w:val="FF0000"/>
          <w:kern w:val="2"/>
          <w:sz w:val="32"/>
          <w:szCs w:val="32"/>
          <w:lang w:val="en-US" w:eastAsia="zh-CN" w:bidi="ar-SA"/>
        </w:rPr>
        <w:t>MX1185-1808</w:t>
      </w:r>
      <w:r>
        <w:tab/>
      </w:r>
      <w:r>
        <w:rPr>
          <w:rFonts w:hint="eastAsia"/>
          <w:lang w:val="en-US" w:eastAsia="zh-CN"/>
        </w:rPr>
        <w:t>27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3.4</w:t>
      </w:r>
      <w:r>
        <w:rPr>
          <w:rFonts w:hint="eastAsia" w:ascii="仿宋" w:hAnsi="仿宋" w:eastAsia="仿宋" w:cs="仿宋"/>
          <w:b/>
          <w:bCs/>
          <w:sz w:val="32"/>
          <w:lang w:val="en-US" w:eastAsia="zh-CN"/>
        </w:rPr>
        <w:t>检测报告</w:t>
      </w:r>
      <w:r>
        <w:tab/>
      </w:r>
      <w:r>
        <w:rPr>
          <w:rFonts w:hint="eastAsia"/>
          <w:lang w:val="en-US" w:eastAsia="zh-CN"/>
        </w:rPr>
        <w:t>28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3.5 报价单</w:t>
      </w:r>
      <w:r>
        <w:rPr>
          <w:rFonts w:hint="eastAsia" w:ascii="楷体" w:hAnsi="楷体" w:eastAsia="楷体" w:cs="楷体"/>
          <w:b/>
          <w:bCs/>
          <w:color w:val="FF0000"/>
          <w:kern w:val="2"/>
          <w:sz w:val="32"/>
          <w:szCs w:val="32"/>
          <w:lang w:val="en-US" w:eastAsia="zh-CN" w:bidi="ar-SA"/>
        </w:rPr>
        <w:t>MX1185-1809</w:t>
      </w:r>
      <w:r>
        <w:tab/>
      </w:r>
      <w:r>
        <w:rPr>
          <w:rFonts w:hint="eastAsia"/>
          <w:lang w:val="en-US" w:eastAsia="zh-CN"/>
        </w:rPr>
        <w:t>29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3.6</w:t>
      </w:r>
      <w:r>
        <w:rPr>
          <w:rFonts w:hint="eastAsia" w:ascii="仿宋" w:hAnsi="仿宋" w:eastAsia="仿宋" w:cs="仿宋"/>
          <w:b/>
          <w:bCs/>
          <w:sz w:val="32"/>
          <w:lang w:val="en-US" w:eastAsia="zh-CN"/>
        </w:rPr>
        <w:t>检测报告</w:t>
      </w:r>
      <w:r>
        <w:tab/>
      </w:r>
      <w:r>
        <w:rPr>
          <w:rFonts w:hint="eastAsia"/>
          <w:lang w:val="en-US" w:eastAsia="zh-CN"/>
        </w:rPr>
        <w:t>30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00" w:firstLineChars="200"/>
        <w:textAlignment w:val="auto"/>
        <w:rPr>
          <w:rFonts w:hint="default"/>
          <w:lang w:val="en-US" w:eastAsia="zh-CN"/>
        </w:rPr>
      </w:pPr>
      <w:r>
        <w:tab/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/>
          <w:lang w:val="en-US" w:eastAsia="zh-CN"/>
        </w:rPr>
      </w:pPr>
      <w:sdt>
        <w:sdtPr>
          <w:rPr>
            <w:rFonts w:hint="default" w:ascii="仿宋" w:hAnsi="仿宋" w:eastAsia="仿宋" w:cs="仿宋"/>
            <w:b/>
            <w:bCs/>
            <w:kern w:val="2"/>
            <w:sz w:val="32"/>
            <w:szCs w:val="32"/>
            <w:lang w:val="en-US" w:eastAsia="zh-CN" w:bidi="ar-SA"/>
          </w:rPr>
          <w:id w:val="147475343"/>
          <w:placeholder>
            <w:docPart w:val="{7469a98d-cf2a-4b4c-bbf1-dbb9a214cc03}"/>
          </w:placeholder>
          <w15:color w:val="509DF3"/>
        </w:sdtPr>
        <w:sdtEndPr>
          <w:rPr>
            <w:rFonts w:hint="eastAsia" w:asciiTheme="minorHAnsi" w:hAnsiTheme="minorHAnsi" w:eastAsiaTheme="minorEastAsia" w:cstheme="minorBidi"/>
            <w:b/>
            <w:bCs/>
            <w:kern w:val="2"/>
            <w:sz w:val="44"/>
            <w:szCs w:val="44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b/>
              <w:bCs/>
              <w:kern w:val="2"/>
              <w:sz w:val="32"/>
              <w:szCs w:val="32"/>
              <w:lang w:val="en-US" w:eastAsia="zh-CN" w:bidi="ar-SA"/>
            </w:rPr>
            <w:t>3.7 发票</w:t>
          </w:r>
        </w:sdtContent>
      </w:sdt>
      <w:r>
        <w:tab/>
      </w:r>
      <w:r>
        <w:rPr>
          <w:rFonts w:hint="eastAsia"/>
          <w:lang w:val="en-US" w:eastAsia="zh-CN"/>
        </w:rPr>
        <w:t>31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default" w:eastAsia="宋体"/>
          <w:lang w:val="en-US" w:eastAsia="zh-CN"/>
        </w:rPr>
      </w:pPr>
      <w:sdt>
        <w:sdtPr>
          <w:rPr>
            <w:rFonts w:hint="default" w:ascii="仿宋" w:hAnsi="仿宋" w:eastAsia="仿宋" w:cs="仿宋"/>
            <w:b/>
            <w:bCs/>
            <w:kern w:val="2"/>
            <w:sz w:val="32"/>
            <w:szCs w:val="32"/>
            <w:lang w:val="en-US" w:eastAsia="zh-CN" w:bidi="ar-SA"/>
          </w:rPr>
          <w:id w:val="147475343"/>
          <w:placeholder>
            <w:docPart w:val="{b0688703-1da5-4d72-b55b-820476d60da8}"/>
          </w:placeholder>
          <w15:color w:val="509DF3"/>
        </w:sdtPr>
        <w:sdtEndPr>
          <w:rPr>
            <w:rFonts w:hint="eastAsia" w:asciiTheme="minorHAnsi" w:hAnsiTheme="minorHAnsi" w:eastAsiaTheme="minorEastAsia" w:cstheme="minorBidi"/>
            <w:b/>
            <w:bCs/>
            <w:kern w:val="2"/>
            <w:sz w:val="44"/>
            <w:szCs w:val="44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b/>
              <w:bCs/>
              <w:kern w:val="2"/>
              <w:sz w:val="32"/>
              <w:szCs w:val="32"/>
              <w:lang w:val="en-US" w:eastAsia="zh-CN" w:bidi="ar-SA"/>
            </w:rPr>
            <w:t>3.8发票验证报告</w:t>
          </w:r>
        </w:sdtContent>
      </w:sdt>
      <w:r>
        <w:tab/>
      </w:r>
      <w:r>
        <w:rPr>
          <w:rFonts w:hint="eastAsia"/>
          <w:lang w:val="en-US" w:eastAsia="zh-CN"/>
        </w:rPr>
        <w:t>**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/>
          <w:lang w:val="en-US" w:eastAsia="zh-CN"/>
        </w:rPr>
      </w:pPr>
      <w:sdt>
        <w:sdtPr>
          <w:rPr>
            <w:rFonts w:hint="default" w:ascii="仿宋" w:hAnsi="仿宋" w:eastAsia="仿宋" w:cs="仿宋"/>
            <w:b/>
            <w:bCs/>
            <w:kern w:val="2"/>
            <w:sz w:val="32"/>
            <w:szCs w:val="32"/>
            <w:lang w:val="en-US" w:eastAsia="zh-CN" w:bidi="ar-SA"/>
          </w:rPr>
          <w:id w:val="147475343"/>
          <w:placeholder>
            <w:docPart w:val="{fc743395-70b7-4c2b-9d9c-29d0ae59a9b6}"/>
          </w:placeholder>
          <w15:color w:val="509DF3"/>
        </w:sdtPr>
        <w:sdtEndPr>
          <w:rPr>
            <w:rFonts w:hint="eastAsia" w:asciiTheme="minorHAnsi" w:hAnsiTheme="minorHAnsi" w:eastAsiaTheme="minorEastAsia" w:cstheme="minorBidi"/>
            <w:b/>
            <w:bCs/>
            <w:kern w:val="2"/>
            <w:sz w:val="44"/>
            <w:szCs w:val="44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b/>
              <w:bCs/>
              <w:kern w:val="2"/>
              <w:sz w:val="32"/>
              <w:szCs w:val="32"/>
              <w:lang w:val="en-US" w:eastAsia="zh-CN" w:bidi="ar-SA"/>
            </w:rPr>
            <w:t>3.9银行汇款单</w:t>
          </w:r>
        </w:sdtContent>
      </w:sdt>
      <w:r>
        <w:tab/>
      </w:r>
      <w:r>
        <w:rPr>
          <w:rFonts w:hint="eastAsia"/>
          <w:lang w:val="en-US" w:eastAsia="zh-CN"/>
        </w:rPr>
        <w:t>**</w:t>
      </w:r>
    </w:p>
    <w:p>
      <w:pPr>
        <w:pStyle w:val="4"/>
        <w:numPr>
          <w:ilvl w:val="0"/>
          <w:numId w:val="4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多张报价单对应一张汇款单</w:t>
      </w:r>
    </w:p>
    <w:p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在多张报价单对应一张汇款单情况下，把包含的章标示出来。 </w:t>
      </w:r>
    </w:p>
    <w:p>
      <w:pPr>
        <w:bidi w:val="0"/>
        <w:ind w:left="0" w:leftChars="0" w:firstLine="421" w:firstLineChars="131"/>
        <w:rPr>
          <w:rFonts w:hint="default" w:ascii="仿宋" w:hAnsi="仿宋" w:eastAsia="仿宋" w:cs="仿宋"/>
          <w:b/>
          <w:bCs/>
          <w:color w:val="FF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第四章 报价单号：</w:t>
      </w:r>
      <w:r>
        <w:rPr>
          <w:rFonts w:hint="eastAsia" w:ascii="仿宋" w:hAnsi="仿宋" w:eastAsia="仿宋" w:cs="仿宋"/>
          <w:b/>
          <w:bCs/>
          <w:color w:val="FF0000"/>
          <w:kern w:val="2"/>
          <w:sz w:val="32"/>
          <w:szCs w:val="32"/>
          <w:lang w:val="en-US" w:eastAsia="zh-CN" w:bidi="ar-SA"/>
        </w:rPr>
        <w:t>MX1185-1808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/>
          <w:lang w:val="en-US" w:eastAsia="zh-CN"/>
        </w:rPr>
      </w:pPr>
      <w:sdt>
        <w:sdtPr>
          <w:rPr>
            <w:rFonts w:hint="eastAsia" w:ascii="仿宋" w:hAnsi="仿宋" w:eastAsia="仿宋" w:cs="仿宋"/>
            <w:b/>
            <w:bCs/>
            <w:kern w:val="2"/>
            <w:sz w:val="32"/>
            <w:szCs w:val="32"/>
            <w:lang w:val="en-US" w:eastAsia="zh-CN" w:bidi="ar-SA"/>
          </w:rPr>
          <w:id w:val="147475343"/>
          <w:placeholder>
            <w:docPart w:val="{47e7dde7-656c-4fa4-b016-68f529ab1a0f}"/>
          </w:placeholder>
          <w15:color w:val="509DF3"/>
        </w:sdtPr>
        <w:sdtEndPr>
          <w:rPr>
            <w:rFonts w:hint="eastAsia" w:asciiTheme="minorHAnsi" w:hAnsiTheme="minorHAnsi" w:eastAsiaTheme="minorEastAsia" w:cstheme="minorBidi"/>
            <w:b/>
            <w:bCs/>
            <w:kern w:val="2"/>
            <w:sz w:val="44"/>
            <w:szCs w:val="44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b/>
              <w:bCs/>
              <w:kern w:val="2"/>
              <w:sz w:val="32"/>
              <w:szCs w:val="32"/>
              <w:lang w:val="en-US" w:eastAsia="zh-CN" w:bidi="ar-SA"/>
            </w:rPr>
            <w:t>4.1 报价单</w:t>
          </w:r>
        </w:sdtContent>
      </w:sdt>
      <w:r>
        <w:rPr>
          <w:rFonts w:hint="eastAsia" w:ascii="楷体" w:hAnsi="楷体" w:eastAsia="楷体" w:cs="楷体"/>
          <w:b/>
          <w:bCs/>
          <w:color w:val="FF0000"/>
          <w:kern w:val="2"/>
          <w:sz w:val="32"/>
          <w:szCs w:val="32"/>
          <w:lang w:val="en-US" w:eastAsia="zh-CN" w:bidi="ar-SA"/>
        </w:rPr>
        <w:t>MX1185-1810</w:t>
      </w:r>
      <w:r>
        <w:tab/>
      </w:r>
      <w:r>
        <w:rPr>
          <w:rFonts w:hint="eastAsia"/>
          <w:lang w:val="en-US" w:eastAsia="zh-CN"/>
        </w:rPr>
        <w:t>35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/>
          <w:lang w:val="en-US" w:eastAsia="zh-CN"/>
        </w:rPr>
      </w:pPr>
      <w:sdt>
        <w:sdtPr>
          <w:rPr>
            <w:rFonts w:hint="default" w:ascii="仿宋" w:hAnsi="仿宋" w:eastAsia="仿宋" w:cs="仿宋"/>
            <w:b/>
            <w:bCs/>
            <w:kern w:val="2"/>
            <w:sz w:val="32"/>
            <w:szCs w:val="32"/>
            <w:lang w:val="en-US" w:eastAsia="zh-CN" w:bidi="ar-SA"/>
          </w:rPr>
          <w:id w:val="147475343"/>
          <w:placeholder>
            <w:docPart w:val="{d2b26d91-e41b-493e-9368-3dc88e57ad7f}"/>
          </w:placeholder>
          <w15:color w:val="509DF3"/>
        </w:sdtPr>
        <w:sdtEndPr>
          <w:rPr>
            <w:rFonts w:hint="eastAsia" w:asciiTheme="minorHAnsi" w:hAnsiTheme="minorHAnsi" w:eastAsiaTheme="minorEastAsia" w:cstheme="minorBidi"/>
            <w:b/>
            <w:bCs/>
            <w:kern w:val="2"/>
            <w:sz w:val="44"/>
            <w:szCs w:val="44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b/>
              <w:bCs/>
              <w:kern w:val="2"/>
              <w:sz w:val="32"/>
              <w:szCs w:val="32"/>
              <w:lang w:val="en-US" w:eastAsia="zh-CN" w:bidi="ar-SA"/>
            </w:rPr>
            <w:t xml:space="preserve">4.2 </w:t>
          </w:r>
          <w:r>
            <w:rPr>
              <w:rFonts w:hint="eastAsia" w:ascii="仿宋" w:hAnsi="仿宋" w:eastAsia="仿宋" w:cs="仿宋"/>
              <w:b/>
              <w:bCs/>
              <w:sz w:val="32"/>
              <w:lang w:val="en-US" w:eastAsia="zh-CN"/>
            </w:rPr>
            <w:t>检测报告</w:t>
          </w:r>
        </w:sdtContent>
      </w:sdt>
      <w:r>
        <w:tab/>
      </w:r>
      <w:r>
        <w:rPr>
          <w:rFonts w:hint="eastAsia"/>
          <w:lang w:val="en-US" w:eastAsia="zh-CN"/>
        </w:rPr>
        <w:t>36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4.3 报价单</w:t>
      </w:r>
      <w:r>
        <w:tab/>
      </w:r>
      <w:r>
        <w:rPr>
          <w:rFonts w:hint="eastAsia"/>
          <w:lang w:val="en-US" w:eastAsia="zh-CN"/>
        </w:rPr>
        <w:t>37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4.4</w:t>
      </w:r>
      <w:r>
        <w:rPr>
          <w:rFonts w:hint="eastAsia" w:ascii="仿宋" w:hAnsi="仿宋" w:eastAsia="仿宋" w:cs="仿宋"/>
          <w:b/>
          <w:bCs/>
          <w:sz w:val="32"/>
          <w:lang w:val="en-US" w:eastAsia="zh-CN"/>
        </w:rPr>
        <w:t>检测报告</w:t>
      </w:r>
      <w:r>
        <w:tab/>
      </w:r>
      <w:r>
        <w:rPr>
          <w:rFonts w:hint="eastAsia"/>
          <w:lang w:val="en-US" w:eastAsia="zh-CN"/>
        </w:rPr>
        <w:t>38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/>
          <w:lang w:val="en-US" w:eastAsia="zh-CN"/>
        </w:rPr>
      </w:pPr>
      <w:sdt>
        <w:sdtPr>
          <w:rPr>
            <w:rFonts w:hint="default" w:ascii="仿宋" w:hAnsi="仿宋" w:eastAsia="仿宋" w:cs="仿宋"/>
            <w:b/>
            <w:bCs/>
            <w:kern w:val="2"/>
            <w:sz w:val="32"/>
            <w:szCs w:val="32"/>
            <w:lang w:val="en-US" w:eastAsia="zh-CN" w:bidi="ar-SA"/>
          </w:rPr>
          <w:id w:val="147475343"/>
          <w:placeholder>
            <w:docPart w:val="{f1753464-e619-4865-baaa-69b235173ed4}"/>
          </w:placeholder>
          <w15:color w:val="509DF3"/>
        </w:sdtPr>
        <w:sdtEndPr>
          <w:rPr>
            <w:rFonts w:hint="eastAsia" w:asciiTheme="minorHAnsi" w:hAnsiTheme="minorHAnsi" w:eastAsiaTheme="minorEastAsia" w:cstheme="minorBidi"/>
            <w:b/>
            <w:bCs/>
            <w:kern w:val="2"/>
            <w:sz w:val="44"/>
            <w:szCs w:val="44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b/>
              <w:bCs/>
              <w:kern w:val="2"/>
              <w:sz w:val="32"/>
              <w:szCs w:val="32"/>
              <w:lang w:val="en-US" w:eastAsia="zh-CN" w:bidi="ar-SA"/>
            </w:rPr>
            <w:t>4.5发票</w:t>
          </w:r>
        </w:sdtContent>
      </w:sdt>
      <w:r>
        <w:tab/>
      </w:r>
      <w:r>
        <w:rPr>
          <w:rFonts w:hint="eastAsia"/>
          <w:lang w:val="en-US" w:eastAsia="zh-CN"/>
        </w:rPr>
        <w:t>39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eastAsia="宋体"/>
          <w:lang w:val="en-US" w:eastAsia="zh-CN"/>
        </w:rPr>
      </w:pPr>
      <w:sdt>
        <w:sdtPr>
          <w:rPr>
            <w:rFonts w:hint="default" w:ascii="仿宋" w:hAnsi="仿宋" w:eastAsia="仿宋" w:cs="仿宋"/>
            <w:b/>
            <w:bCs/>
            <w:kern w:val="2"/>
            <w:sz w:val="32"/>
            <w:szCs w:val="32"/>
            <w:lang w:val="en-US" w:eastAsia="zh-CN" w:bidi="ar-SA"/>
          </w:rPr>
          <w:id w:val="147475343"/>
          <w:placeholder>
            <w:docPart w:val="{e202c47b-a719-4ccb-b7f0-8f262a82bbec}"/>
          </w:placeholder>
          <w15:color w:val="509DF3"/>
        </w:sdtPr>
        <w:sdtEndPr>
          <w:rPr>
            <w:rFonts w:hint="eastAsia" w:asciiTheme="minorHAnsi" w:hAnsiTheme="minorHAnsi" w:eastAsiaTheme="minorEastAsia" w:cstheme="minorBidi"/>
            <w:b/>
            <w:bCs/>
            <w:kern w:val="2"/>
            <w:sz w:val="44"/>
            <w:szCs w:val="44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b/>
              <w:bCs/>
              <w:kern w:val="2"/>
              <w:sz w:val="32"/>
              <w:szCs w:val="32"/>
              <w:lang w:val="en-US" w:eastAsia="zh-CN" w:bidi="ar-SA"/>
            </w:rPr>
            <w:t>4.6发票验证报告</w:t>
          </w:r>
        </w:sdtContent>
      </w:sdt>
      <w:r>
        <w:tab/>
      </w:r>
      <w:r>
        <w:rPr>
          <w:rFonts w:hint="eastAsia"/>
          <w:lang w:val="en-US" w:eastAsia="zh-CN"/>
        </w:rPr>
        <w:t>**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/>
          <w:lang w:val="en-US" w:eastAsia="zh-CN"/>
        </w:rPr>
      </w:pPr>
      <w:sdt>
        <w:sdtPr>
          <w:rPr>
            <w:rFonts w:hint="default" w:ascii="仿宋" w:hAnsi="仿宋" w:eastAsia="仿宋" w:cs="仿宋"/>
            <w:b/>
            <w:bCs/>
            <w:kern w:val="2"/>
            <w:sz w:val="32"/>
            <w:szCs w:val="32"/>
            <w:lang w:val="en-US" w:eastAsia="zh-CN" w:bidi="ar-SA"/>
          </w:rPr>
          <w:id w:val="147475343"/>
          <w:placeholder>
            <w:docPart w:val="{eee08bc7-c37e-40a8-b3f7-8043f7c44a48}"/>
          </w:placeholder>
          <w15:color w:val="509DF3"/>
        </w:sdtPr>
        <w:sdtEndPr>
          <w:rPr>
            <w:rFonts w:hint="eastAsia" w:asciiTheme="minorHAnsi" w:hAnsiTheme="minorHAnsi" w:eastAsiaTheme="minorEastAsia" w:cstheme="minorBidi"/>
            <w:b/>
            <w:bCs/>
            <w:color w:val="FF0000"/>
            <w:kern w:val="2"/>
            <w:sz w:val="44"/>
            <w:szCs w:val="44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b/>
              <w:bCs/>
              <w:kern w:val="2"/>
              <w:sz w:val="32"/>
              <w:szCs w:val="32"/>
              <w:lang w:val="en-US" w:eastAsia="zh-CN" w:bidi="ar-SA"/>
            </w:rPr>
            <w:t>4.7银行汇款单</w:t>
          </w:r>
          <w:r>
            <w:rPr>
              <w:rFonts w:hint="eastAsia" w:ascii="仿宋" w:hAnsi="仿宋" w:eastAsia="仿宋" w:cs="仿宋"/>
              <w:b/>
              <w:bCs/>
              <w:color w:val="FF0000"/>
              <w:kern w:val="2"/>
              <w:sz w:val="32"/>
              <w:szCs w:val="32"/>
              <w:lang w:val="en-US" w:eastAsia="zh-CN" w:bidi="ar-SA"/>
            </w:rPr>
            <w:t>(第四章至第六章)</w:t>
          </w:r>
        </w:sdtContent>
      </w:sdt>
      <w:r>
        <w:tab/>
      </w:r>
      <w:r>
        <w:rPr>
          <w:rFonts w:hint="eastAsia"/>
          <w:lang w:val="en-US" w:eastAsia="zh-CN"/>
        </w:rPr>
        <w:t>**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/>
          <w:lang w:val="en-US" w:eastAsia="zh-CN"/>
        </w:rPr>
      </w:pPr>
      <w:sdt>
        <w:sdtPr>
          <w:rPr>
            <w:rFonts w:hint="default" w:ascii="仿宋" w:hAnsi="仿宋" w:eastAsia="仿宋" w:cs="仿宋"/>
            <w:b/>
            <w:bCs/>
            <w:kern w:val="2"/>
            <w:sz w:val="32"/>
            <w:szCs w:val="32"/>
            <w:lang w:val="en-US" w:eastAsia="zh-CN" w:bidi="ar-SA"/>
          </w:rPr>
          <w:id w:val="147475343"/>
          <w:placeholder>
            <w:docPart w:val="{9cd26a77-9568-4797-af7f-945ba49838c0}"/>
          </w:placeholder>
          <w15:color w:val="509DF3"/>
        </w:sdtPr>
        <w:sdtEndPr>
          <w:rPr>
            <w:rFonts w:hint="eastAsia" w:asciiTheme="minorHAnsi" w:hAnsiTheme="minorHAnsi" w:eastAsiaTheme="minorEastAsia" w:cstheme="minorBidi"/>
            <w:b/>
            <w:bCs/>
            <w:kern w:val="2"/>
            <w:sz w:val="44"/>
            <w:szCs w:val="44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b/>
              <w:bCs/>
              <w:color w:val="FF0000"/>
              <w:kern w:val="2"/>
              <w:sz w:val="32"/>
              <w:szCs w:val="32"/>
              <w:lang w:val="en-US" w:eastAsia="zh-CN" w:bidi="ar-SA"/>
            </w:rPr>
            <w:t>资料中如有需要说明的情况，如发票、汇款单等，将说明附该资料后</w:t>
          </w:r>
        </w:sdtContent>
      </w:sdt>
    </w:p>
    <w:p>
      <w:pPr>
        <w:pStyle w:val="4"/>
        <w:numPr>
          <w:ilvl w:val="0"/>
          <w:numId w:val="4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所有资质文件放最后一章</w:t>
      </w:r>
      <w:bookmarkStart w:id="1" w:name="_GoBack"/>
      <w:bookmarkEnd w:id="1"/>
    </w:p>
    <w:p>
      <w:pPr>
        <w:pStyle w:val="9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eastAsia="宋体"/>
          <w:lang w:val="en-US" w:eastAsia="zh-CN"/>
        </w:rPr>
      </w:pPr>
      <w:sdt>
        <w:sdtPr>
          <w:rPr>
            <w:rFonts w:hint="eastAsia" w:ascii="楷体" w:hAnsi="楷体" w:eastAsia="楷体" w:cs="楷体"/>
            <w:b/>
            <w:bCs/>
            <w:kern w:val="2"/>
            <w:sz w:val="32"/>
            <w:szCs w:val="32"/>
            <w:lang w:val="en-US" w:eastAsia="zh-CN" w:bidi="ar-SA"/>
          </w:rPr>
          <w:id w:val="147475343"/>
          <w:placeholder>
            <w:docPart w:val="{16561d14-dc99-4905-a681-6f4f664cb1cb}"/>
          </w:placeholder>
          <w15:color w:val="509DF3"/>
        </w:sdtPr>
        <w:sdtEndPr>
          <w:rPr>
            <w:rFonts w:hint="eastAsia" w:asciiTheme="minorHAnsi" w:hAnsiTheme="minorHAnsi" w:eastAsiaTheme="minorEastAsia" w:cstheme="minorBidi"/>
            <w:b/>
            <w:bCs/>
            <w:kern w:val="2"/>
            <w:sz w:val="44"/>
            <w:szCs w:val="44"/>
            <w:lang w:val="en-US" w:eastAsia="zh-CN" w:bidi="ar-SA"/>
          </w:rPr>
        </w:sdtEndPr>
        <w:sdtContent>
          <w:r>
            <w:rPr>
              <w:rFonts w:hint="eastAsia" w:ascii="楷体" w:hAnsi="楷体" w:eastAsia="楷体" w:cs="楷体"/>
              <w:b/>
              <w:bCs/>
              <w:kern w:val="2"/>
              <w:sz w:val="32"/>
              <w:szCs w:val="32"/>
              <w:lang w:val="en-US" w:eastAsia="zh-CN" w:bidi="ar-SA"/>
            </w:rPr>
            <w:t>第</w:t>
          </w:r>
          <w:r>
            <w:rPr>
              <w:rFonts w:hint="eastAsia" w:ascii="楷体" w:hAnsi="楷体" w:eastAsia="楷体" w:cs="楷体"/>
              <w:b/>
              <w:bCs/>
              <w:color w:val="FF0000"/>
              <w:kern w:val="2"/>
              <w:sz w:val="32"/>
              <w:szCs w:val="32"/>
              <w:lang w:val="en-US" w:eastAsia="zh-CN" w:bidi="ar-SA"/>
            </w:rPr>
            <w:t>N</w:t>
          </w:r>
          <w:r>
            <w:rPr>
              <w:rFonts w:hint="eastAsia" w:ascii="楷体" w:hAnsi="楷体" w:eastAsia="楷体" w:cs="楷体"/>
              <w:b/>
              <w:bCs/>
              <w:kern w:val="2"/>
              <w:sz w:val="32"/>
              <w:szCs w:val="32"/>
              <w:lang w:val="en-US" w:eastAsia="zh-CN" w:bidi="ar-SA"/>
            </w:rPr>
            <w:t>章  资质材料</w:t>
          </w:r>
        </w:sdtContent>
      </w:sdt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eastAsia="宋体"/>
          <w:lang w:val="en-US" w:eastAsia="zh-CN"/>
        </w:rPr>
      </w:pPr>
      <w:sdt>
        <w:sdtPr>
          <w:rPr>
            <w:rFonts w:hint="eastAsia" w:ascii="仿宋" w:hAnsi="仿宋" w:eastAsia="仿宋" w:cs="仿宋"/>
            <w:b/>
            <w:bCs/>
            <w:kern w:val="2"/>
            <w:sz w:val="32"/>
            <w:szCs w:val="32"/>
            <w:lang w:val="en-US" w:eastAsia="zh-CN" w:bidi="ar-SA"/>
          </w:rPr>
          <w:id w:val="147475343"/>
          <w:placeholder>
            <w:docPart w:val="{25505c99-0e80-45c6-b77a-616773277017}"/>
          </w:placeholder>
          <w15:color w:val="509DF3"/>
        </w:sdtPr>
        <w:sdtEndPr>
          <w:rPr>
            <w:rFonts w:hint="eastAsia" w:asciiTheme="minorHAnsi" w:hAnsiTheme="minorHAnsi" w:eastAsiaTheme="minorEastAsia" w:cstheme="minorBidi"/>
            <w:b/>
            <w:bCs/>
            <w:kern w:val="2"/>
            <w:sz w:val="44"/>
            <w:szCs w:val="44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b/>
              <w:bCs/>
              <w:kern w:val="2"/>
              <w:sz w:val="32"/>
              <w:szCs w:val="32"/>
              <w:lang w:val="en-US" w:eastAsia="zh-CN" w:bidi="ar-SA"/>
            </w:rPr>
            <w:t>N.1 身份证复印件</w:t>
          </w:r>
        </w:sdtContent>
      </w:sdt>
      <w:r>
        <w:tab/>
      </w:r>
      <w:r>
        <w:rPr>
          <w:rFonts w:hint="eastAsia"/>
          <w:lang w:val="en-US" w:eastAsia="zh-CN"/>
        </w:rPr>
        <w:t>**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eastAsia="宋体"/>
          <w:lang w:val="en-US" w:eastAsia="zh-CN"/>
        </w:rPr>
      </w:pPr>
      <w:sdt>
        <w:sdtPr>
          <w:rPr>
            <w:rFonts w:hint="default" w:ascii="仿宋" w:hAnsi="仿宋" w:eastAsia="仿宋" w:cs="仿宋"/>
            <w:b/>
            <w:bCs/>
            <w:kern w:val="2"/>
            <w:sz w:val="32"/>
            <w:szCs w:val="32"/>
            <w:lang w:val="en-US" w:eastAsia="zh-CN" w:bidi="ar-SA"/>
          </w:rPr>
          <w:id w:val="147475343"/>
          <w:placeholder>
            <w:docPart w:val="{7f982a25-418f-4936-a68c-21b29c0ef8ce}"/>
          </w:placeholder>
          <w15:color w:val="509DF3"/>
        </w:sdtPr>
        <w:sdtEndPr>
          <w:rPr>
            <w:rFonts w:hint="eastAsia" w:asciiTheme="minorHAnsi" w:hAnsiTheme="minorHAnsi" w:eastAsiaTheme="minorEastAsia" w:cstheme="minorBidi"/>
            <w:b/>
            <w:bCs/>
            <w:kern w:val="2"/>
            <w:sz w:val="44"/>
            <w:szCs w:val="44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b/>
              <w:bCs/>
              <w:kern w:val="2"/>
              <w:sz w:val="32"/>
              <w:szCs w:val="32"/>
              <w:lang w:val="en-US" w:eastAsia="zh-CN" w:bidi="ar-SA"/>
            </w:rPr>
            <w:t>N.2 法人授权委托书</w:t>
          </w:r>
        </w:sdtContent>
      </w:sdt>
      <w:r>
        <w:tab/>
      </w:r>
      <w:r>
        <w:rPr>
          <w:rFonts w:hint="eastAsia"/>
          <w:lang w:val="en-US" w:eastAsia="zh-CN"/>
        </w:rPr>
        <w:t>**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eastAsia="宋体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N</w:t>
      </w:r>
      <w:sdt>
        <w:sdtPr>
          <w:rPr>
            <w:rFonts w:hint="default" w:ascii="仿宋" w:hAnsi="仿宋" w:eastAsia="仿宋" w:cs="仿宋"/>
            <w:b/>
            <w:bCs/>
            <w:kern w:val="2"/>
            <w:sz w:val="32"/>
            <w:szCs w:val="32"/>
            <w:lang w:val="en-US" w:eastAsia="zh-CN" w:bidi="ar-SA"/>
          </w:rPr>
          <w:id w:val="147475343"/>
          <w:placeholder>
            <w:docPart w:val="{9e1fe75d-5064-4a35-8482-145db929d8e6}"/>
          </w:placeholder>
          <w15:color w:val="509DF3"/>
        </w:sdtPr>
        <w:sdtEndPr>
          <w:rPr>
            <w:rFonts w:hint="eastAsia" w:asciiTheme="minorHAnsi" w:hAnsiTheme="minorHAnsi" w:eastAsiaTheme="minorEastAsia" w:cstheme="minorBidi"/>
            <w:b/>
            <w:bCs/>
            <w:kern w:val="2"/>
            <w:sz w:val="44"/>
            <w:szCs w:val="44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b/>
              <w:bCs/>
              <w:kern w:val="2"/>
              <w:sz w:val="32"/>
              <w:szCs w:val="32"/>
              <w:lang w:val="en-US" w:eastAsia="zh-CN" w:bidi="ar-SA"/>
            </w:rPr>
            <w:t>.3 法定代表人身份证明书</w:t>
          </w:r>
        </w:sdtContent>
      </w:sdt>
      <w:r>
        <w:tab/>
      </w:r>
      <w:r>
        <w:rPr>
          <w:rFonts w:hint="eastAsia"/>
          <w:lang w:val="en-US" w:eastAsia="zh-CN"/>
        </w:rPr>
        <w:t>**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eastAsia="宋体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N</w:t>
      </w:r>
      <w:sdt>
        <w:sdtPr>
          <w:rPr>
            <w:rFonts w:hint="eastAsia" w:ascii="仿宋" w:hAnsi="仿宋" w:eastAsia="仿宋" w:cs="仿宋"/>
            <w:b/>
            <w:bCs/>
            <w:kern w:val="2"/>
            <w:sz w:val="32"/>
            <w:szCs w:val="32"/>
            <w:lang w:val="en-US" w:eastAsia="zh-CN" w:bidi="ar-SA"/>
          </w:rPr>
          <w:id w:val="147475343"/>
          <w:placeholder>
            <w:docPart w:val="{9ad12fc6-b17a-43e0-8246-04e1832b8c55}"/>
          </w:placeholder>
          <w15:color w:val="509DF3"/>
        </w:sdtPr>
        <w:sdtEndPr>
          <w:rPr>
            <w:rFonts w:hint="eastAsia" w:asciiTheme="minorHAnsi" w:hAnsiTheme="minorHAnsi" w:eastAsiaTheme="minorEastAsia" w:cstheme="minorBidi"/>
            <w:b/>
            <w:bCs/>
            <w:kern w:val="2"/>
            <w:sz w:val="44"/>
            <w:szCs w:val="44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b/>
              <w:bCs/>
              <w:kern w:val="2"/>
              <w:sz w:val="32"/>
              <w:szCs w:val="32"/>
              <w:lang w:val="en-US" w:eastAsia="zh-CN" w:bidi="ar-SA"/>
            </w:rPr>
            <w:t>.4 申请企业营业执照复印件</w:t>
          </w:r>
        </w:sdtContent>
      </w:sdt>
      <w:r>
        <w:tab/>
      </w:r>
      <w:r>
        <w:rPr>
          <w:rFonts w:hint="eastAsia"/>
          <w:lang w:val="en-US" w:eastAsia="zh-CN"/>
        </w:rPr>
        <w:t>**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eastAsia="宋体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N</w:t>
      </w:r>
      <w:sdt>
        <w:sdtPr>
          <w:rPr>
            <w:rFonts w:hint="eastAsia" w:ascii="仿宋" w:hAnsi="仿宋" w:eastAsia="仿宋" w:cs="仿宋"/>
            <w:b/>
            <w:bCs/>
            <w:kern w:val="2"/>
            <w:sz w:val="32"/>
            <w:szCs w:val="32"/>
            <w:lang w:val="en-US" w:eastAsia="zh-CN" w:bidi="ar-SA"/>
          </w:rPr>
          <w:id w:val="147475343"/>
          <w:placeholder>
            <w:docPart w:val="{64895c12-f265-44ec-825d-2059f0b10d78}"/>
          </w:placeholder>
          <w15:color w:val="509DF3"/>
        </w:sdtPr>
        <w:sdtEndPr>
          <w:rPr>
            <w:rFonts w:hint="eastAsia" w:asciiTheme="minorHAnsi" w:hAnsiTheme="minorHAnsi" w:eastAsiaTheme="minorEastAsia" w:cstheme="minorBidi"/>
            <w:b/>
            <w:bCs/>
            <w:kern w:val="2"/>
            <w:sz w:val="44"/>
            <w:szCs w:val="44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b/>
              <w:bCs/>
              <w:kern w:val="2"/>
              <w:sz w:val="32"/>
              <w:szCs w:val="32"/>
              <w:lang w:val="en-US" w:eastAsia="zh-CN" w:bidi="ar-SA"/>
            </w:rPr>
            <w:t>.5 检测机构的资质（CMA/CNAS）</w:t>
          </w:r>
        </w:sdtContent>
      </w:sdt>
      <w:r>
        <w:tab/>
      </w:r>
      <w:r>
        <w:rPr>
          <w:rFonts w:hint="eastAsia"/>
          <w:lang w:val="en-US" w:eastAsia="zh-CN"/>
        </w:rPr>
        <w:t>**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N</w:t>
      </w:r>
      <w:sdt>
        <w:sdtPr>
          <w:rPr>
            <w:rFonts w:hint="eastAsia" w:ascii="仿宋" w:hAnsi="仿宋" w:eastAsia="仿宋" w:cs="仿宋"/>
            <w:b/>
            <w:bCs/>
            <w:kern w:val="2"/>
            <w:sz w:val="32"/>
            <w:szCs w:val="32"/>
            <w:lang w:val="en-US" w:eastAsia="zh-CN" w:bidi="ar-SA"/>
          </w:rPr>
          <w:id w:val="147475343"/>
          <w:placeholder>
            <w:docPart w:val="{c28e2ce7-6745-4584-916b-67a91096541a}"/>
          </w:placeholder>
          <w15:color w:val="509DF3"/>
        </w:sdtPr>
        <w:sdtEndPr>
          <w:rPr>
            <w:rFonts w:hint="eastAsia" w:asciiTheme="minorHAnsi" w:hAnsiTheme="minorHAnsi" w:eastAsiaTheme="minorEastAsia" w:cstheme="minorBidi"/>
            <w:b/>
            <w:bCs/>
            <w:kern w:val="2"/>
            <w:sz w:val="44"/>
            <w:szCs w:val="44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b/>
              <w:bCs/>
              <w:kern w:val="2"/>
              <w:sz w:val="32"/>
              <w:szCs w:val="32"/>
              <w:lang w:val="en-US" w:eastAsia="zh-CN" w:bidi="ar-SA"/>
            </w:rPr>
            <w:t>.6 检测机构营业执照</w:t>
          </w:r>
        </w:sdtContent>
      </w:sdt>
      <w:r>
        <w:tab/>
      </w:r>
      <w:r>
        <w:rPr>
          <w:rFonts w:hint="eastAsia"/>
          <w:lang w:val="en-US" w:eastAsia="zh-CN"/>
        </w:rPr>
        <w:t>**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N.7 企业名称的中英文说明</w:t>
      </w:r>
      <w:r>
        <w:tab/>
      </w:r>
      <w:r>
        <w:rPr>
          <w:rFonts w:hint="eastAsia"/>
          <w:lang w:val="en-US" w:eastAsia="zh-CN"/>
        </w:rPr>
        <w:t>**</w:t>
      </w:r>
    </w:p>
    <w:p>
      <w:pPr>
        <w:bidi w:val="0"/>
        <w:rPr>
          <w:rFonts w:hint="eastAsia"/>
          <w:lang w:val="en-US" w:eastAsia="zh-CN"/>
        </w:rPr>
      </w:pPr>
    </w:p>
    <w:p>
      <w:pPr>
        <w:numPr>
          <w:ilvl w:val="0"/>
          <w:numId w:val="4"/>
        </w:numPr>
        <w:ind w:left="0" w:leftChars="0" w:firstLine="419" w:firstLineChars="131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5、企业的中英文名称一致性说明模板  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8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 xml:space="preserve">  </w:t>
      </w:r>
      <w:r>
        <w:rPr>
          <w:rStyle w:val="8"/>
          <w:rFonts w:hint="eastAsia"/>
          <w:b w:val="0"/>
          <w:bCs/>
          <w:sz w:val="44"/>
          <w:szCs w:val="44"/>
          <w:lang w:val="en-US" w:eastAsia="zh-CN"/>
        </w:rPr>
        <w:t>企业的中英文名称一致性说明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华文仿宋" w:hAnsi="华文仿宋" w:eastAsia="华文仿宋" w:cs="华文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华文仿宋" w:hAnsi="华文仿宋" w:eastAsia="华文仿宋" w:cs="华文仿宋"/>
          <w:color w:val="FF0000"/>
          <w:sz w:val="32"/>
          <w:szCs w:val="32"/>
          <w:lang w:val="en-US" w:eastAsia="zh-CN"/>
        </w:rPr>
        <w:t>深圳*****公司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的中文名称与英文名称为</w:t>
      </w:r>
      <w:r>
        <w:rPr>
          <w:rFonts w:hint="eastAsia" w:ascii="华文仿宋" w:hAnsi="华文仿宋" w:eastAsia="华文仿宋" w:cs="华文仿宋"/>
          <w:color w:val="FF0000"/>
          <w:sz w:val="32"/>
          <w:szCs w:val="32"/>
          <w:lang w:val="en-US" w:eastAsia="zh-CN"/>
        </w:rPr>
        <w:t>Abcdfg一致，</w:t>
      </w:r>
      <w:r>
        <w:rPr>
          <w:rFonts w:hint="eastAsia" w:ascii="华文仿宋" w:hAnsi="华文仿宋" w:eastAsia="华文仿宋" w:cs="华文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特此说明。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973" w:leftChars="304" w:firstLine="640" w:firstLineChars="200"/>
        <w:textAlignment w:val="auto"/>
        <w:rPr>
          <w:rFonts w:hint="eastAsia" w:ascii="华文仿宋" w:hAnsi="华文仿宋" w:eastAsia="华文仿宋" w:cs="华文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华文仿宋" w:hAnsi="华文仿宋" w:eastAsia="华文仿宋" w:cs="华文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华文仿宋" w:hAnsi="华文仿宋" w:eastAsia="华文仿宋" w:cs="华文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华文仿宋" w:hAnsi="华文仿宋" w:eastAsia="华文仿宋" w:cs="华文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</w:t>
      </w:r>
      <w:r>
        <w:rPr>
          <w:rFonts w:hint="default" w:ascii="华文仿宋" w:hAnsi="华文仿宋" w:eastAsia="华文仿宋" w:cs="华文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207260" cy="2207260"/>
            <wp:effectExtent l="0" t="0" r="0" b="0"/>
            <wp:docPr id="7" name="图片 7" descr="印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印章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07260" cy="220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华文仿宋" w:hAnsi="华文仿宋" w:eastAsia="华文仿宋" w:cs="华文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华文仿宋" w:hAnsi="华文仿宋" w:eastAsia="华文仿宋" w:cs="华文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华文仿宋" w:hAnsi="华文仿宋" w:eastAsia="华文仿宋" w:cs="华文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br w:type="page"/>
      </w:r>
    </w:p>
    <w:p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6、目录模板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880" w:firstLineChars="200"/>
        <w:jc w:val="center"/>
        <w:textAlignment w:val="auto"/>
        <w:rPr>
          <w:rFonts w:hint="eastAsia" w:ascii="黑体" w:hAnsi="黑体" w:eastAsia="黑体" w:cs="黑体"/>
          <w:b w:val="0"/>
          <w:bCs w:val="0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lang w:eastAsia="zh-CN"/>
        </w:rPr>
        <w:t>检验检测类科技创新券申报资料</w:t>
      </w:r>
    </w:p>
    <w:p>
      <w:pPr>
        <w:pStyle w:val="9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黑体" w:hAnsi="黑体" w:eastAsia="黑体" w:cs="黑体"/>
          <w:b w:val="0"/>
          <w:bCs w:val="0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lang w:eastAsia="zh-CN"/>
        </w:rPr>
        <w:t>目</w:t>
      </w: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sz w:val="44"/>
          <w:szCs w:val="44"/>
          <w:lang w:eastAsia="zh-CN"/>
        </w:rPr>
        <w:t>录</w:t>
      </w:r>
      <w:bookmarkStart w:id="0" w:name="_Toc8133_WPSOffice_Type2"/>
    </w:p>
    <w:p>
      <w:pPr>
        <w:pStyle w:val="9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color w:val="FF0000"/>
          <w:kern w:val="2"/>
          <w:sz w:val="32"/>
          <w:szCs w:val="32"/>
          <w:lang w:val="en-US" w:eastAsia="zh-CN" w:bidi="ar-SA"/>
        </w:rPr>
      </w:pPr>
    </w:p>
    <w:p>
      <w:pPr>
        <w:pStyle w:val="9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color w:val="FF0000"/>
          <w:kern w:val="2"/>
          <w:sz w:val="32"/>
          <w:szCs w:val="32"/>
          <w:lang w:val="en-US" w:eastAsia="zh-CN" w:bidi="ar-SA"/>
        </w:rPr>
      </w:pPr>
    </w:p>
    <w:p>
      <w:pPr>
        <w:bidi w:val="0"/>
        <w:ind w:left="0" w:leftChars="0" w:firstLine="640" w:firstLineChars="200"/>
        <w:rPr>
          <w:rFonts w:hint="eastAsia" w:ascii="仿宋" w:hAnsi="仿宋" w:eastAsia="仿宋" w:cs="仿宋"/>
          <w:b/>
          <w:bCs/>
          <w:color w:val="FF0000"/>
          <w:kern w:val="2"/>
          <w:sz w:val="32"/>
          <w:szCs w:val="32"/>
          <w:lang w:val="en-US" w:eastAsia="zh-CN" w:bidi="ar-SA"/>
        </w:rPr>
      </w:pPr>
      <w:sdt>
        <w:sdtPr>
          <w:rPr>
            <w:rFonts w:hint="eastAsia"/>
            <w:lang w:val="en-US" w:eastAsia="zh-CN"/>
          </w:rPr>
          <w:id w:val="147475343"/>
          <w:placeholder>
            <w:docPart w:val="{6a359401-773e-4a7b-9110-a8f60891e8a0}"/>
          </w:placeholder>
          <w15:color w:val="509DF3"/>
        </w:sdtPr>
        <w:sdtEndPr>
          <w:rPr>
            <w:rFonts w:hint="eastAsia" w:ascii="仿宋" w:hAnsi="仿宋" w:eastAsia="仿宋" w:cs="仿宋"/>
            <w:b/>
            <w:bCs/>
            <w:color w:val="FF0000"/>
            <w:kern w:val="2"/>
            <w:sz w:val="32"/>
            <w:szCs w:val="32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b/>
              <w:bCs/>
              <w:kern w:val="2"/>
              <w:sz w:val="32"/>
              <w:szCs w:val="32"/>
              <w:lang w:val="en-US" w:eastAsia="zh-CN" w:bidi="ar-SA"/>
            </w:rPr>
            <w:t>第一章 报价单号：</w:t>
          </w:r>
          <w:r>
            <w:rPr>
              <w:rFonts w:hint="eastAsia" w:ascii="仿宋" w:hAnsi="仿宋" w:eastAsia="仿宋" w:cs="仿宋"/>
              <w:b/>
              <w:bCs/>
              <w:color w:val="FF0000"/>
              <w:kern w:val="2"/>
              <w:sz w:val="32"/>
              <w:szCs w:val="32"/>
              <w:lang w:val="en-US" w:eastAsia="zh-CN" w:bidi="ar-SA"/>
            </w:rPr>
            <w:t>MX1185-1805</w:t>
          </w:r>
        </w:sdtContent>
      </w:sdt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eastAsia="宋体"/>
          <w:lang w:val="en-US" w:eastAsia="zh-CN"/>
        </w:rPr>
      </w:pPr>
      <w:sdt>
        <w:sdtPr>
          <w:rPr>
            <w:rFonts w:hint="default" w:ascii="仿宋" w:hAnsi="仿宋" w:eastAsia="仿宋" w:cs="仿宋"/>
            <w:b/>
            <w:bCs/>
            <w:kern w:val="2"/>
            <w:sz w:val="32"/>
            <w:szCs w:val="32"/>
            <w:lang w:val="en-US" w:eastAsia="zh-CN" w:bidi="ar-SA"/>
          </w:rPr>
          <w:id w:val="147475343"/>
          <w:placeholder>
            <w:docPart w:val="{f8a50353-e6ac-41a8-95c7-738a8099627e}"/>
          </w:placeholder>
          <w15:color w:val="509DF3"/>
        </w:sdtPr>
        <w:sdtEndPr>
          <w:rPr>
            <w:rFonts w:hint="eastAsia" w:asciiTheme="minorHAnsi" w:hAnsiTheme="minorHAnsi" w:eastAsiaTheme="minorEastAsia" w:cstheme="minorBidi"/>
            <w:b/>
            <w:bCs/>
            <w:kern w:val="2"/>
            <w:sz w:val="44"/>
            <w:szCs w:val="44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b/>
              <w:bCs/>
              <w:kern w:val="2"/>
              <w:sz w:val="32"/>
              <w:szCs w:val="32"/>
              <w:lang w:val="en-US" w:eastAsia="zh-CN" w:bidi="ar-SA"/>
            </w:rPr>
            <w:t>1.1 报价单</w:t>
          </w:r>
        </w:sdtContent>
      </w:sdt>
      <w:r>
        <w:tab/>
      </w:r>
      <w:r>
        <w:rPr>
          <w:rFonts w:hint="eastAsia"/>
          <w:lang w:val="en-US" w:eastAsia="zh-CN"/>
        </w:rPr>
        <w:t>1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/>
          <w:lang w:val="en-US" w:eastAsia="zh-CN"/>
        </w:rPr>
      </w:pPr>
      <w:sdt>
        <w:sdtPr>
          <w:rPr>
            <w:rFonts w:hint="default" w:ascii="仿宋" w:hAnsi="仿宋" w:eastAsia="仿宋" w:cs="仿宋"/>
            <w:b/>
            <w:bCs/>
            <w:kern w:val="2"/>
            <w:sz w:val="32"/>
            <w:szCs w:val="32"/>
            <w:lang w:val="en-US" w:eastAsia="zh-CN" w:bidi="ar-SA"/>
          </w:rPr>
          <w:id w:val="147475343"/>
          <w:placeholder>
            <w:docPart w:val="{10857b96-57e7-4727-a7b7-c456c609bbab}"/>
          </w:placeholder>
          <w15:color w:val="509DF3"/>
        </w:sdtPr>
        <w:sdtEndPr>
          <w:rPr>
            <w:rFonts w:hint="eastAsia" w:ascii="仿宋" w:hAnsi="仿宋" w:eastAsia="仿宋" w:cs="仿宋"/>
            <w:b/>
            <w:bCs/>
            <w:color w:val="FF0000"/>
            <w:kern w:val="2"/>
            <w:sz w:val="32"/>
            <w:szCs w:val="44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b/>
              <w:bCs/>
              <w:kern w:val="2"/>
              <w:sz w:val="32"/>
              <w:szCs w:val="32"/>
              <w:lang w:val="en-US" w:eastAsia="zh-CN" w:bidi="ar-SA"/>
            </w:rPr>
            <w:t xml:space="preserve">1.2 </w:t>
          </w:r>
          <w:r>
            <w:rPr>
              <w:rFonts w:hint="eastAsia" w:ascii="仿宋" w:hAnsi="仿宋" w:eastAsia="仿宋" w:cs="仿宋"/>
              <w:b/>
              <w:bCs/>
              <w:color w:val="000000" w:themeColor="text1"/>
              <w:sz w:val="32"/>
              <w:lang w:val="en-US" w:eastAsia="zh-CN"/>
              <w14:textFill>
                <w14:solidFill>
                  <w14:schemeClr w14:val="tx1"/>
                </w14:solidFill>
              </w14:textFill>
            </w:rPr>
            <w:t>检测报告号</w:t>
          </w:r>
          <w:r>
            <w:rPr>
              <w:rFonts w:hint="eastAsia" w:ascii="仿宋" w:hAnsi="仿宋" w:eastAsia="仿宋" w:cs="仿宋"/>
              <w:b/>
              <w:bCs/>
              <w:color w:val="FF0000"/>
              <w:sz w:val="32"/>
              <w:lang w:val="en-US" w:eastAsia="zh-CN"/>
            </w:rPr>
            <w:t>EEDSZ1901920</w:t>
          </w:r>
        </w:sdtContent>
      </w:sdt>
      <w:r>
        <w:tab/>
      </w:r>
      <w:r>
        <w:rPr>
          <w:rFonts w:hint="eastAsia"/>
          <w:lang w:val="en-US" w:eastAsia="zh-CN"/>
        </w:rPr>
        <w:t>3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eastAsia="宋体"/>
          <w:lang w:eastAsia="zh-CN"/>
        </w:rPr>
      </w:pPr>
      <w:sdt>
        <w:sdtPr>
          <w:rPr>
            <w:rFonts w:hint="default" w:ascii="仿宋" w:hAnsi="仿宋" w:eastAsia="仿宋" w:cs="仿宋"/>
            <w:b/>
            <w:bCs/>
            <w:kern w:val="2"/>
            <w:sz w:val="32"/>
            <w:szCs w:val="32"/>
            <w:lang w:val="en-US" w:eastAsia="zh-CN" w:bidi="ar-SA"/>
          </w:rPr>
          <w:id w:val="147475343"/>
          <w:placeholder>
            <w:docPart w:val="{9ee0ce7c-2616-48eb-bd63-c4ff2af852cd}"/>
          </w:placeholder>
          <w15:color w:val="509DF3"/>
        </w:sdtPr>
        <w:sdtEndPr>
          <w:rPr>
            <w:rFonts w:hint="eastAsia" w:asciiTheme="minorHAnsi" w:hAnsiTheme="minorHAnsi" w:eastAsiaTheme="minorEastAsia" w:cstheme="minorBidi"/>
            <w:b/>
            <w:bCs/>
            <w:kern w:val="2"/>
            <w:sz w:val="44"/>
            <w:szCs w:val="44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b/>
              <w:bCs/>
              <w:kern w:val="2"/>
              <w:sz w:val="32"/>
              <w:szCs w:val="32"/>
              <w:lang w:val="en-US" w:eastAsia="zh-CN" w:bidi="ar-SA"/>
            </w:rPr>
            <w:t>1.3 发票（1张或多张）</w:t>
          </w:r>
        </w:sdtContent>
      </w:sdt>
      <w:r>
        <w:tab/>
      </w:r>
      <w:bookmarkEnd w:id="0"/>
      <w:r>
        <w:rPr>
          <w:rFonts w:hint="eastAsia"/>
          <w:lang w:val="en-US" w:eastAsia="zh-CN"/>
        </w:rPr>
        <w:t>4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eastAsia="宋体"/>
          <w:lang w:eastAsia="zh-CN"/>
        </w:rPr>
      </w:pPr>
      <w:sdt>
        <w:sdtPr>
          <w:rPr>
            <w:rFonts w:hint="default" w:ascii="仿宋" w:hAnsi="仿宋" w:eastAsia="仿宋" w:cs="仿宋"/>
            <w:b/>
            <w:bCs/>
            <w:kern w:val="2"/>
            <w:sz w:val="32"/>
            <w:szCs w:val="32"/>
            <w:lang w:val="en-US" w:eastAsia="zh-CN" w:bidi="ar-SA"/>
          </w:rPr>
          <w:id w:val="147475343"/>
          <w:placeholder>
            <w:docPart w:val="{6317db47-7712-4dc3-9bd5-1cf6afd5f2fd}"/>
          </w:placeholder>
          <w15:color w:val="509DF3"/>
        </w:sdtPr>
        <w:sdtEndPr>
          <w:rPr>
            <w:rFonts w:hint="eastAsia" w:asciiTheme="minorHAnsi" w:hAnsiTheme="minorHAnsi" w:eastAsiaTheme="minorEastAsia" w:cstheme="minorBidi"/>
            <w:b/>
            <w:bCs/>
            <w:kern w:val="2"/>
            <w:sz w:val="44"/>
            <w:szCs w:val="44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b/>
              <w:bCs/>
              <w:kern w:val="2"/>
              <w:sz w:val="32"/>
              <w:szCs w:val="32"/>
              <w:lang w:val="en-US" w:eastAsia="zh-CN" w:bidi="ar-SA"/>
            </w:rPr>
            <w:t>1.4 发票验证报告（一张或多张）</w:t>
          </w:r>
        </w:sdtContent>
      </w:sdt>
      <w:r>
        <w:tab/>
      </w:r>
      <w:r>
        <w:rPr>
          <w:rFonts w:hint="eastAsia"/>
          <w:lang w:val="en-US" w:eastAsia="zh-CN"/>
        </w:rPr>
        <w:t>5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/>
          <w:lang w:val="en-US" w:eastAsia="zh-CN"/>
        </w:rPr>
      </w:pPr>
      <w:sdt>
        <w:sdtPr>
          <w:rPr>
            <w:rFonts w:hint="default" w:ascii="仿宋" w:hAnsi="仿宋" w:eastAsia="仿宋" w:cs="仿宋"/>
            <w:b/>
            <w:bCs/>
            <w:kern w:val="2"/>
            <w:sz w:val="32"/>
            <w:szCs w:val="32"/>
            <w:lang w:val="en-US" w:eastAsia="zh-CN" w:bidi="ar-SA"/>
          </w:rPr>
          <w:id w:val="147475343"/>
          <w:placeholder>
            <w:docPart w:val="{1ff8eab2-22b8-4165-ba45-8a360676e8f0}"/>
          </w:placeholder>
          <w15:color w:val="509DF3"/>
        </w:sdtPr>
        <w:sdtEndPr>
          <w:rPr>
            <w:rFonts w:hint="eastAsia" w:asciiTheme="minorHAnsi" w:hAnsiTheme="minorHAnsi" w:eastAsiaTheme="minorEastAsia" w:cstheme="minorBidi"/>
            <w:b/>
            <w:bCs/>
            <w:kern w:val="2"/>
            <w:sz w:val="44"/>
            <w:szCs w:val="44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b/>
              <w:bCs/>
              <w:kern w:val="2"/>
              <w:sz w:val="32"/>
              <w:szCs w:val="32"/>
              <w:lang w:val="en-US" w:eastAsia="zh-CN" w:bidi="ar-SA"/>
            </w:rPr>
            <w:t>1.5 银行汇款单</w:t>
          </w:r>
        </w:sdtContent>
      </w:sdt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（一张或多张）</w:t>
      </w:r>
      <w:r>
        <w:tab/>
      </w:r>
      <w:r>
        <w:rPr>
          <w:rFonts w:hint="eastAsia"/>
          <w:lang w:val="en-US" w:eastAsia="zh-CN"/>
        </w:rPr>
        <w:t>6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lang w:val="en-US" w:eastAsia="zh-CN"/>
        </w:rPr>
      </w:pPr>
    </w:p>
    <w:sdt>
      <w:sdtPr>
        <w:rPr>
          <w:rFonts w:hint="eastAsia"/>
          <w:lang w:val="en-US" w:eastAsia="zh-CN"/>
        </w:rPr>
        <w:id w:val="147475343"/>
        <w:placeholder>
          <w:docPart w:val="{b80abc11-a330-4115-8fa3-84148654eeee}"/>
        </w:placeholder>
        <w15:color w:val="509DF3"/>
      </w:sdtPr>
      <w:sdtEndPr>
        <w:rPr>
          <w:rFonts w:hint="eastAsia" w:ascii="仿宋" w:hAnsi="仿宋" w:eastAsia="仿宋" w:cs="仿宋"/>
          <w:b/>
          <w:bCs/>
          <w:color w:val="FF0000"/>
          <w:kern w:val="2"/>
          <w:sz w:val="32"/>
          <w:szCs w:val="32"/>
          <w:lang w:val="en-US" w:eastAsia="zh-CN" w:bidi="ar-SA"/>
        </w:rPr>
      </w:sdtEndPr>
      <w:sdtContent>
        <w:p>
          <w:pPr>
            <w:bidi w:val="0"/>
            <w:ind w:left="0" w:leftChars="0" w:firstLine="640" w:firstLineChars="200"/>
            <w:rPr>
              <w:rFonts w:hint="eastAsia" w:ascii="仿宋" w:hAnsi="仿宋" w:eastAsia="仿宋" w:cs="仿宋"/>
              <w:b/>
              <w:bCs/>
              <w:color w:val="FF0000"/>
              <w:kern w:val="2"/>
              <w:sz w:val="32"/>
              <w:szCs w:val="32"/>
              <w:lang w:val="en-US" w:eastAsia="zh-CN" w:bidi="ar-SA"/>
            </w:rPr>
          </w:pPr>
          <w:r>
            <w:rPr>
              <w:rFonts w:hint="eastAsia" w:ascii="仿宋" w:hAnsi="仿宋" w:eastAsia="仿宋" w:cs="仿宋"/>
              <w:b/>
              <w:bCs/>
              <w:kern w:val="2"/>
              <w:sz w:val="32"/>
              <w:szCs w:val="32"/>
              <w:lang w:val="en-US" w:eastAsia="zh-CN" w:bidi="ar-SA"/>
            </w:rPr>
            <w:t>第二章 报价单号：</w:t>
          </w:r>
          <w:r>
            <w:rPr>
              <w:rFonts w:hint="eastAsia" w:ascii="仿宋" w:hAnsi="仿宋" w:eastAsia="仿宋" w:cs="仿宋"/>
              <w:b/>
              <w:bCs/>
              <w:color w:val="FF0000"/>
              <w:kern w:val="2"/>
              <w:sz w:val="32"/>
              <w:szCs w:val="32"/>
              <w:lang w:val="en-US" w:eastAsia="zh-CN" w:bidi="ar-SA"/>
            </w:rPr>
            <w:t>MX1185-1806</w:t>
          </w:r>
        </w:p>
      </w:sdtContent>
    </w:sdt>
    <w:p>
      <w:pPr>
        <w:pStyle w:val="9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200" w:firstLine="643" w:firstLineChars="200"/>
        <w:textAlignment w:val="auto"/>
        <w:rPr>
          <w:rFonts w:hint="eastAsia"/>
          <w:lang w:val="en-US" w:eastAsia="zh-CN"/>
        </w:rPr>
      </w:pPr>
      <w:sdt>
        <w:sdtPr>
          <w:rPr>
            <w:rFonts w:hint="eastAsia" w:ascii="仿宋" w:hAnsi="仿宋" w:eastAsia="仿宋" w:cs="仿宋"/>
            <w:b/>
            <w:bCs/>
            <w:kern w:val="2"/>
            <w:sz w:val="32"/>
            <w:szCs w:val="32"/>
            <w:lang w:val="en-US" w:eastAsia="zh-CN" w:bidi="ar-SA"/>
          </w:rPr>
          <w:id w:val="147475343"/>
          <w:placeholder>
            <w:docPart w:val="{b964cb6d-ccf1-49bc-8ca8-f78e70ff9200}"/>
          </w:placeholder>
          <w15:color w:val="509DF3"/>
        </w:sdtPr>
        <w:sdtEndPr>
          <w:rPr>
            <w:rFonts w:hint="eastAsia" w:asciiTheme="minorHAnsi" w:hAnsiTheme="minorHAnsi" w:eastAsiaTheme="minorEastAsia" w:cstheme="minorBidi"/>
            <w:b/>
            <w:bCs/>
            <w:kern w:val="2"/>
            <w:sz w:val="44"/>
            <w:szCs w:val="44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b/>
              <w:bCs/>
              <w:kern w:val="2"/>
              <w:sz w:val="32"/>
              <w:szCs w:val="32"/>
              <w:lang w:val="en-US" w:eastAsia="zh-CN" w:bidi="ar-SA"/>
            </w:rPr>
            <w:t>2.1 报价单</w:t>
          </w:r>
        </w:sdtContent>
      </w:sdt>
      <w:r>
        <w:tab/>
      </w:r>
      <w:r>
        <w:rPr>
          <w:rFonts w:hint="eastAsia"/>
          <w:lang w:val="en-US" w:eastAsia="zh-CN"/>
        </w:rPr>
        <w:t>7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200" w:firstLine="643" w:firstLineChars="200"/>
        <w:textAlignment w:val="auto"/>
        <w:rPr>
          <w:rFonts w:hint="eastAsia" w:eastAsia="宋体"/>
          <w:lang w:val="en-US" w:eastAsia="zh-CN"/>
        </w:rPr>
      </w:pPr>
      <w:sdt>
        <w:sdtPr>
          <w:rPr>
            <w:rFonts w:hint="default" w:ascii="仿宋" w:hAnsi="仿宋" w:eastAsia="仿宋" w:cs="仿宋"/>
            <w:b/>
            <w:bCs/>
            <w:kern w:val="2"/>
            <w:sz w:val="32"/>
            <w:szCs w:val="32"/>
            <w:lang w:val="en-US" w:eastAsia="zh-CN" w:bidi="ar-SA"/>
          </w:rPr>
          <w:id w:val="147475343"/>
          <w:placeholder>
            <w:docPart w:val="{0508a5ef-7a4a-4cea-aa0e-341c16cea0a8}"/>
          </w:placeholder>
          <w15:color w:val="509DF3"/>
        </w:sdtPr>
        <w:sdtEndPr>
          <w:rPr>
            <w:rFonts w:hint="eastAsia" w:ascii="仿宋" w:hAnsi="仿宋" w:eastAsia="仿宋" w:cs="仿宋"/>
            <w:b/>
            <w:bCs/>
            <w:kern w:val="2"/>
            <w:sz w:val="32"/>
            <w:szCs w:val="32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b/>
              <w:bCs/>
              <w:kern w:val="2"/>
              <w:sz w:val="32"/>
              <w:szCs w:val="32"/>
              <w:lang w:val="en-US" w:eastAsia="zh-CN" w:bidi="ar-SA"/>
            </w:rPr>
            <w:t>2.2 检测报告</w:t>
          </w:r>
        </w:sdtContent>
      </w:sdt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首页</w:t>
      </w:r>
      <w:r>
        <w:tab/>
      </w:r>
      <w:r>
        <w:rPr>
          <w:rFonts w:hint="eastAsia"/>
          <w:lang w:val="en-US" w:eastAsia="zh-CN"/>
        </w:rPr>
        <w:t>8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200" w:firstLine="964" w:firstLineChars="30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 xml:space="preserve">2.2.1  </w:t>
      </w:r>
      <w:r>
        <w:rPr>
          <w:rFonts w:hint="eastAsia" w:ascii="仿宋" w:hAnsi="仿宋" w:eastAsia="仿宋" w:cs="仿宋"/>
          <w:b/>
          <w:bCs/>
          <w:color w:val="FF0000"/>
          <w:sz w:val="32"/>
          <w:lang w:val="en-US" w:eastAsia="zh-CN"/>
        </w:rPr>
        <w:t>EEDSZ1901921</w:t>
      </w:r>
      <w:r>
        <w:rPr>
          <w:rFonts w:hint="eastAsia" w:ascii="楷体" w:hAnsi="楷体" w:eastAsia="楷体" w:cs="楷体"/>
          <w:b/>
          <w:bCs/>
          <w:color w:val="FF0000"/>
          <w:kern w:val="2"/>
          <w:sz w:val="32"/>
          <w:szCs w:val="32"/>
          <w:lang w:val="en-US" w:eastAsia="zh-CN" w:bidi="ar-SA"/>
        </w:rPr>
        <w:t xml:space="preserve"> EN55032:2015</w:t>
      </w:r>
      <w:r>
        <w:tab/>
      </w:r>
      <w:r>
        <w:rPr>
          <w:rFonts w:hint="eastAsia"/>
          <w:lang w:val="en-US" w:eastAsia="zh-CN"/>
        </w:rPr>
        <w:t>9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200" w:firstLine="964" w:firstLineChars="300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 xml:space="preserve">2.2.2 </w:t>
      </w:r>
      <w:r>
        <w:rPr>
          <w:rFonts w:hint="eastAsia" w:ascii="楷体" w:hAnsi="楷体" w:eastAsia="楷体" w:cs="楷体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b/>
          <w:bCs/>
          <w:color w:val="FF0000"/>
          <w:sz w:val="32"/>
          <w:lang w:val="en-US" w:eastAsia="zh-CN"/>
        </w:rPr>
        <w:t xml:space="preserve">EEDSZ1901922 </w:t>
      </w:r>
      <w:r>
        <w:rPr>
          <w:rFonts w:hint="eastAsia" w:ascii="楷体" w:hAnsi="楷体" w:eastAsia="楷体" w:cs="楷体"/>
          <w:b/>
          <w:bCs/>
          <w:color w:val="FF0000"/>
          <w:kern w:val="2"/>
          <w:sz w:val="32"/>
          <w:szCs w:val="32"/>
          <w:lang w:val="en-US" w:eastAsia="zh-CN" w:bidi="ar-SA"/>
        </w:rPr>
        <w:t>EN55035:2017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10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200" w:firstLine="964" w:firstLineChars="300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 xml:space="preserve">2.2.3 </w:t>
      </w:r>
      <w:r>
        <w:rPr>
          <w:rFonts w:hint="eastAsia" w:ascii="楷体" w:hAnsi="楷体" w:eastAsia="楷体" w:cs="楷体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b/>
          <w:bCs/>
          <w:color w:val="FF0000"/>
          <w:sz w:val="32"/>
          <w:lang w:val="en-US" w:eastAsia="zh-CN"/>
        </w:rPr>
        <w:t xml:space="preserve">EEDSZ1901923 Draft en301489-1 V2.2.0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11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200" w:firstLine="964" w:firstLineChars="300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 xml:space="preserve">2.2.4 </w:t>
      </w:r>
      <w:r>
        <w:rPr>
          <w:rFonts w:hint="eastAsia" w:ascii="楷体" w:hAnsi="楷体" w:eastAsia="楷体" w:cs="楷体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b/>
          <w:bCs/>
          <w:color w:val="FF0000"/>
          <w:sz w:val="32"/>
          <w:lang w:val="en-US" w:eastAsia="zh-CN"/>
        </w:rPr>
        <w:t xml:space="preserve">EEDSZ1901924 Draft en301489-17 V3.2.0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12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200" w:firstLine="964" w:firstLineChars="300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 xml:space="preserve">2.2.5 </w:t>
      </w:r>
      <w:r>
        <w:rPr>
          <w:rFonts w:hint="eastAsia" w:ascii="楷体" w:hAnsi="楷体" w:eastAsia="楷体" w:cs="楷体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b/>
          <w:bCs/>
          <w:color w:val="FF0000"/>
          <w:sz w:val="32"/>
          <w:lang w:val="en-US" w:eastAsia="zh-CN"/>
        </w:rPr>
        <w:t xml:space="preserve">EEDSZ1901925 EN300328 V2.1.1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13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200" w:firstLine="964" w:firstLineChars="300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 xml:space="preserve">2.2.6 </w:t>
      </w:r>
      <w:r>
        <w:rPr>
          <w:rFonts w:hint="eastAsia" w:ascii="楷体" w:hAnsi="楷体" w:eastAsia="楷体" w:cs="楷体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b/>
          <w:bCs/>
          <w:color w:val="FF0000"/>
          <w:sz w:val="32"/>
          <w:lang w:val="en-US" w:eastAsia="zh-CN"/>
        </w:rPr>
        <w:t xml:space="preserve">EEDSZ1901926 EN62368:2014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14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200" w:firstLine="964" w:firstLineChars="300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 xml:space="preserve">2.2.7 </w:t>
      </w:r>
      <w:r>
        <w:rPr>
          <w:rFonts w:hint="eastAsia" w:ascii="楷体" w:hAnsi="楷体" w:eastAsia="楷体" w:cs="楷体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b/>
          <w:bCs/>
          <w:color w:val="FF0000"/>
          <w:sz w:val="32"/>
          <w:lang w:val="en-US" w:eastAsia="zh-CN"/>
        </w:rPr>
        <w:t xml:space="preserve">EEDSZ1901927 EN62311:2010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15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200" w:firstLine="964" w:firstLineChars="300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 xml:space="preserve">2.2.8 </w:t>
      </w:r>
      <w:r>
        <w:rPr>
          <w:rFonts w:hint="eastAsia" w:ascii="楷体" w:hAnsi="楷体" w:eastAsia="楷体" w:cs="楷体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" w:hAnsi="楷体" w:eastAsia="楷体" w:cs="楷体"/>
          <w:b/>
          <w:bCs/>
          <w:color w:val="FF0000"/>
          <w:kern w:val="2"/>
          <w:sz w:val="32"/>
          <w:szCs w:val="32"/>
          <w:lang w:val="en-US" w:eastAsia="zh-CN" w:bidi="ar-SA"/>
        </w:rPr>
        <w:t>CE认证证书号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16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200" w:firstLine="964" w:firstLineChars="300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2.2.9</w:t>
      </w:r>
      <w:r>
        <w:rPr>
          <w:rFonts w:hint="eastAsia" w:ascii="楷体" w:hAnsi="楷体" w:eastAsia="楷体" w:cs="楷体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b/>
          <w:bCs/>
          <w:color w:val="FF0000"/>
          <w:sz w:val="32"/>
          <w:lang w:val="en-US" w:eastAsia="zh-CN"/>
        </w:rPr>
        <w:t xml:space="preserve">EEDSZ1901929 EN62133:2017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17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200" w:firstLine="964" w:firstLineChars="300"/>
        <w:textAlignment w:val="auto"/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2.2.10</w:t>
      </w:r>
      <w:r>
        <w:rPr>
          <w:rFonts w:hint="eastAsia" w:ascii="楷体" w:hAnsi="楷体" w:eastAsia="楷体" w:cs="楷体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b/>
          <w:bCs/>
          <w:color w:val="FF0000"/>
          <w:sz w:val="32"/>
          <w:lang w:val="en-US" w:eastAsia="zh-CN"/>
        </w:rPr>
        <w:t xml:space="preserve">EEDSZ1901930 Rohs 2.0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18</w:t>
      </w:r>
      <w:r>
        <w:tab/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200" w:firstLine="964" w:firstLineChars="300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 xml:space="preserve">2.2.11 </w:t>
      </w:r>
      <w:r>
        <w:rPr>
          <w:rFonts w:hint="eastAsia" w:ascii="仿宋" w:hAnsi="仿宋" w:eastAsia="仿宋" w:cs="仿宋"/>
          <w:b/>
          <w:bCs/>
          <w:color w:val="FF0000"/>
          <w:sz w:val="32"/>
          <w:lang w:val="en-US" w:eastAsia="zh-CN"/>
        </w:rPr>
        <w:t xml:space="preserve">EEDSZ1901931 WEEE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19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200" w:firstLine="964" w:firstLineChars="300"/>
        <w:textAlignment w:val="auto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 xml:space="preserve">2.2.12 </w:t>
      </w:r>
      <w:r>
        <w:rPr>
          <w:rFonts w:hint="eastAsia" w:ascii="仿宋" w:hAnsi="仿宋" w:eastAsia="仿宋" w:cs="仿宋"/>
          <w:b/>
          <w:bCs/>
          <w:color w:val="FF0000"/>
          <w:sz w:val="32"/>
          <w:lang w:val="en-US" w:eastAsia="zh-CN"/>
        </w:rPr>
        <w:t xml:space="preserve">EEDSZ1901932 FCC ID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20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200" w:firstLine="964" w:firstLineChars="300"/>
        <w:textAlignment w:val="auto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2.2.13</w:t>
      </w:r>
      <w:r>
        <w:rPr>
          <w:rFonts w:hint="eastAsia" w:ascii="楷体" w:hAnsi="楷体" w:eastAsia="楷体" w:cs="楷体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b/>
          <w:bCs/>
          <w:color w:val="FF0000"/>
          <w:sz w:val="32"/>
          <w:lang w:val="en-US" w:eastAsia="zh-CN"/>
        </w:rPr>
        <w:t xml:space="preserve">EEDSZ1901933 Part 15B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21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200" w:firstLine="964" w:firstLineChars="300"/>
        <w:textAlignment w:val="auto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2.2.14</w:t>
      </w:r>
      <w:r>
        <w:rPr>
          <w:rFonts w:hint="eastAsia" w:ascii="楷体" w:hAnsi="楷体" w:eastAsia="楷体" w:cs="楷体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b/>
          <w:bCs/>
          <w:color w:val="FF0000"/>
          <w:sz w:val="32"/>
          <w:lang w:val="en-US" w:eastAsia="zh-CN"/>
        </w:rPr>
        <w:t xml:space="preserve">EEDSZ1901934 Part 15C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22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200" w:firstLine="643" w:firstLineChars="200"/>
        <w:textAlignment w:val="auto"/>
        <w:rPr>
          <w:rFonts w:hint="default" w:eastAsia="宋体"/>
          <w:lang w:val="en-US" w:eastAsia="zh-CN"/>
        </w:rPr>
      </w:pPr>
      <w:sdt>
        <w:sdtPr>
          <w:rPr>
            <w:rFonts w:hint="eastAsia" w:ascii="仿宋" w:hAnsi="仿宋" w:eastAsia="仿宋" w:cs="仿宋"/>
            <w:b/>
            <w:bCs/>
            <w:kern w:val="2"/>
            <w:sz w:val="32"/>
            <w:szCs w:val="32"/>
            <w:lang w:val="en-US" w:eastAsia="zh-CN" w:bidi="ar-SA"/>
          </w:rPr>
          <w:id w:val="147475343"/>
          <w:placeholder>
            <w:docPart w:val="{70a0d9d8-62bc-431d-94cd-d98d5c8b585d}"/>
          </w:placeholder>
          <w15:color w:val="509DF3"/>
        </w:sdtPr>
        <w:sdtEndPr>
          <w:rPr>
            <w:rFonts w:hint="eastAsia" w:asciiTheme="minorHAnsi" w:hAnsiTheme="minorHAnsi" w:eastAsiaTheme="minorEastAsia" w:cstheme="minorBidi"/>
            <w:b/>
            <w:bCs/>
            <w:kern w:val="2"/>
            <w:sz w:val="44"/>
            <w:szCs w:val="44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b/>
              <w:bCs/>
              <w:kern w:val="2"/>
              <w:sz w:val="32"/>
              <w:szCs w:val="32"/>
              <w:lang w:val="en-US" w:eastAsia="zh-CN" w:bidi="ar-SA"/>
            </w:rPr>
            <w:t>2.3 发票（一张或多张）</w:t>
          </w:r>
        </w:sdtContent>
      </w:sdt>
      <w:r>
        <w:tab/>
      </w:r>
      <w:r>
        <w:rPr>
          <w:rFonts w:hint="eastAsia"/>
          <w:lang w:val="en-US" w:eastAsia="zh-CN"/>
        </w:rPr>
        <w:t>23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200" w:firstLine="643" w:firstLineChars="200"/>
        <w:textAlignment w:val="auto"/>
        <w:rPr>
          <w:rFonts w:hint="default" w:eastAsia="宋体"/>
          <w:lang w:val="en-US" w:eastAsia="zh-CN"/>
        </w:rPr>
      </w:pPr>
      <w:sdt>
        <w:sdtPr>
          <w:rPr>
            <w:rFonts w:hint="default" w:ascii="仿宋" w:hAnsi="仿宋" w:eastAsia="仿宋" w:cs="仿宋"/>
            <w:b/>
            <w:bCs/>
            <w:kern w:val="2"/>
            <w:sz w:val="32"/>
            <w:szCs w:val="32"/>
            <w:lang w:val="en-US" w:eastAsia="zh-CN" w:bidi="ar-SA"/>
          </w:rPr>
          <w:id w:val="147475343"/>
          <w:placeholder>
            <w:docPart w:val="{6109982c-0778-4afe-b602-77690abeae98}"/>
          </w:placeholder>
          <w15:color w:val="509DF3"/>
        </w:sdtPr>
        <w:sdtEndPr>
          <w:rPr>
            <w:rFonts w:hint="eastAsia" w:asciiTheme="minorHAnsi" w:hAnsiTheme="minorHAnsi" w:eastAsiaTheme="minorEastAsia" w:cstheme="minorBidi"/>
            <w:b/>
            <w:bCs/>
            <w:kern w:val="2"/>
            <w:sz w:val="44"/>
            <w:szCs w:val="44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b/>
              <w:bCs/>
              <w:kern w:val="2"/>
              <w:sz w:val="32"/>
              <w:szCs w:val="32"/>
              <w:lang w:val="en-US" w:eastAsia="zh-CN" w:bidi="ar-SA"/>
            </w:rPr>
            <w:t>2.4 发票验证报告</w:t>
          </w:r>
        </w:sdtContent>
      </w:sdt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（一张或多张）</w:t>
      </w:r>
      <w:r>
        <w:tab/>
      </w:r>
      <w:r>
        <w:rPr>
          <w:rFonts w:hint="eastAsia"/>
          <w:lang w:val="en-US" w:eastAsia="zh-CN"/>
        </w:rPr>
        <w:t>24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200" w:firstLine="643" w:firstLineChars="200"/>
        <w:textAlignment w:val="auto"/>
        <w:rPr>
          <w:rFonts w:hint="default"/>
          <w:lang w:val="en-US" w:eastAsia="zh-CN"/>
        </w:rPr>
      </w:pPr>
      <w:sdt>
        <w:sdtPr>
          <w:rPr>
            <w:rFonts w:hint="default" w:ascii="仿宋" w:hAnsi="仿宋" w:eastAsia="仿宋" w:cs="仿宋"/>
            <w:b/>
            <w:bCs/>
            <w:kern w:val="2"/>
            <w:sz w:val="32"/>
            <w:szCs w:val="32"/>
            <w:lang w:val="en-US" w:eastAsia="zh-CN" w:bidi="ar-SA"/>
          </w:rPr>
          <w:id w:val="147475343"/>
          <w:placeholder>
            <w:docPart w:val="{08e31a14-36dc-4359-912e-4eb274d09e98}"/>
          </w:placeholder>
          <w15:color w:val="509DF3"/>
        </w:sdtPr>
        <w:sdtEndPr>
          <w:rPr>
            <w:rFonts w:hint="eastAsia" w:asciiTheme="minorHAnsi" w:hAnsiTheme="minorHAnsi" w:eastAsiaTheme="minorEastAsia" w:cstheme="minorBidi"/>
            <w:b/>
            <w:bCs/>
            <w:kern w:val="2"/>
            <w:sz w:val="44"/>
            <w:szCs w:val="44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b/>
              <w:bCs/>
              <w:kern w:val="2"/>
              <w:sz w:val="32"/>
              <w:szCs w:val="32"/>
              <w:lang w:val="en-US" w:eastAsia="zh-CN" w:bidi="ar-SA"/>
            </w:rPr>
            <w:t>2.5 银行汇款单</w:t>
          </w:r>
        </w:sdtContent>
      </w:sdt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（一张或多张）</w:t>
      </w:r>
      <w:r>
        <w:tab/>
      </w:r>
      <w:r>
        <w:rPr>
          <w:rFonts w:hint="eastAsia"/>
          <w:lang w:val="en-US" w:eastAsia="zh-CN"/>
        </w:rPr>
        <w:t>25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200" w:firstLine="400" w:firstLineChars="200"/>
        <w:textAlignment w:val="auto"/>
        <w:rPr>
          <w:rFonts w:hint="eastAsia"/>
          <w:lang w:val="en-US" w:eastAsia="zh-CN"/>
        </w:rPr>
      </w:pPr>
    </w:p>
    <w:p>
      <w:pPr>
        <w:bidi w:val="0"/>
        <w:ind w:left="0" w:leftChars="0" w:firstLine="421" w:firstLineChars="131"/>
        <w:rPr>
          <w:rFonts w:hint="default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第三章 报价单号：MX1185-1807等3张报价单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200" w:firstLine="643" w:firstLineChars="200"/>
        <w:textAlignment w:val="auto"/>
        <w:rPr>
          <w:rFonts w:hint="default"/>
          <w:lang w:val="en-US" w:eastAsia="zh-CN"/>
        </w:rPr>
      </w:pPr>
      <w:sdt>
        <w:sdtPr>
          <w:rPr>
            <w:rFonts w:hint="eastAsia" w:ascii="仿宋" w:hAnsi="仿宋" w:eastAsia="仿宋" w:cs="仿宋"/>
            <w:b/>
            <w:bCs/>
            <w:kern w:val="2"/>
            <w:sz w:val="32"/>
            <w:szCs w:val="32"/>
            <w:lang w:val="en-US" w:eastAsia="zh-CN" w:bidi="ar-SA"/>
          </w:rPr>
          <w:id w:val="147475343"/>
          <w:placeholder>
            <w:docPart w:val="{1e28b6e7-6cff-4223-b8c6-6eaae4bc36ab}"/>
          </w:placeholder>
          <w15:color w:val="509DF3"/>
        </w:sdtPr>
        <w:sdtEndPr>
          <w:rPr>
            <w:rFonts w:hint="eastAsia" w:asciiTheme="minorHAnsi" w:hAnsiTheme="minorHAnsi" w:eastAsiaTheme="minorEastAsia" w:cstheme="minorBidi"/>
            <w:b/>
            <w:bCs/>
            <w:kern w:val="2"/>
            <w:sz w:val="44"/>
            <w:szCs w:val="44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b/>
              <w:bCs/>
              <w:kern w:val="2"/>
              <w:sz w:val="32"/>
              <w:szCs w:val="32"/>
              <w:lang w:val="en-US" w:eastAsia="zh-CN" w:bidi="ar-SA"/>
            </w:rPr>
            <w:t>3.1 报价单</w:t>
          </w:r>
          <w:r>
            <w:rPr>
              <w:rFonts w:hint="eastAsia" w:ascii="楷体" w:hAnsi="楷体" w:eastAsia="楷体" w:cs="楷体"/>
              <w:b/>
              <w:bCs/>
              <w:color w:val="FF0000"/>
              <w:kern w:val="2"/>
              <w:sz w:val="32"/>
              <w:szCs w:val="32"/>
              <w:lang w:val="en-US" w:eastAsia="zh-CN" w:bidi="ar-SA"/>
            </w:rPr>
            <w:t>MX</w:t>
          </w:r>
        </w:sdtContent>
      </w:sdt>
      <w:r>
        <w:rPr>
          <w:rFonts w:hint="eastAsia" w:ascii="楷体" w:hAnsi="楷体" w:eastAsia="楷体" w:cs="楷体"/>
          <w:b/>
          <w:bCs/>
          <w:color w:val="FF0000"/>
          <w:kern w:val="2"/>
          <w:sz w:val="32"/>
          <w:szCs w:val="32"/>
          <w:lang w:val="en-US" w:eastAsia="zh-CN" w:bidi="ar-SA"/>
        </w:rPr>
        <w:t>1185-1807</w:t>
      </w:r>
      <w:r>
        <w:tab/>
      </w:r>
      <w:r>
        <w:rPr>
          <w:rFonts w:hint="eastAsia"/>
          <w:lang w:val="en-US" w:eastAsia="zh-CN"/>
        </w:rPr>
        <w:t>26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200" w:firstLine="643" w:firstLineChars="200"/>
        <w:textAlignment w:val="auto"/>
        <w:rPr>
          <w:rFonts w:hint="default"/>
          <w:lang w:val="en-US" w:eastAsia="zh-CN"/>
        </w:rPr>
      </w:pPr>
      <w:sdt>
        <w:sdtPr>
          <w:rPr>
            <w:rFonts w:hint="default" w:ascii="仿宋" w:hAnsi="仿宋" w:eastAsia="仿宋" w:cs="仿宋"/>
            <w:b/>
            <w:bCs/>
            <w:kern w:val="2"/>
            <w:sz w:val="32"/>
            <w:szCs w:val="32"/>
            <w:lang w:val="en-US" w:eastAsia="zh-CN" w:bidi="ar-SA"/>
          </w:rPr>
          <w:id w:val="147475343"/>
          <w:placeholder>
            <w:docPart w:val="{71e75281-11f5-4854-9dd5-7363a00b0218}"/>
          </w:placeholder>
          <w15:color w:val="509DF3"/>
        </w:sdtPr>
        <w:sdtEndPr>
          <w:rPr>
            <w:rFonts w:hint="eastAsia" w:asciiTheme="minorHAnsi" w:hAnsiTheme="minorHAnsi" w:eastAsiaTheme="minorEastAsia" w:cstheme="minorBidi"/>
            <w:b/>
            <w:bCs/>
            <w:kern w:val="2"/>
            <w:sz w:val="44"/>
            <w:szCs w:val="44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b/>
              <w:bCs/>
              <w:kern w:val="2"/>
              <w:sz w:val="32"/>
              <w:szCs w:val="32"/>
              <w:lang w:val="en-US" w:eastAsia="zh-CN" w:bidi="ar-SA"/>
            </w:rPr>
            <w:t xml:space="preserve">3.2 </w:t>
          </w:r>
          <w:r>
            <w:rPr>
              <w:rFonts w:hint="eastAsia" w:ascii="仿宋" w:hAnsi="仿宋" w:eastAsia="仿宋" w:cs="仿宋"/>
              <w:b/>
              <w:bCs/>
              <w:sz w:val="32"/>
              <w:lang w:val="en-US" w:eastAsia="zh-CN"/>
            </w:rPr>
            <w:t>检测报告</w:t>
          </w:r>
        </w:sdtContent>
      </w:sdt>
      <w:r>
        <w:tab/>
      </w:r>
      <w:r>
        <w:rPr>
          <w:rFonts w:hint="eastAsia"/>
          <w:lang w:val="en-US" w:eastAsia="zh-CN"/>
        </w:rPr>
        <w:t>27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200" w:firstLine="643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3.3 报价单</w:t>
      </w:r>
      <w:r>
        <w:rPr>
          <w:rFonts w:hint="eastAsia" w:ascii="楷体" w:hAnsi="楷体" w:eastAsia="楷体" w:cs="楷体"/>
          <w:b/>
          <w:bCs/>
          <w:color w:val="FF0000"/>
          <w:kern w:val="2"/>
          <w:sz w:val="32"/>
          <w:szCs w:val="32"/>
          <w:lang w:val="en-US" w:eastAsia="zh-CN" w:bidi="ar-SA"/>
        </w:rPr>
        <w:t>MX1185-1808</w:t>
      </w:r>
      <w:r>
        <w:tab/>
      </w:r>
      <w:r>
        <w:rPr>
          <w:rFonts w:hint="eastAsia"/>
          <w:lang w:val="en-US" w:eastAsia="zh-CN"/>
        </w:rPr>
        <w:t>28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200" w:firstLine="643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3.4</w:t>
      </w:r>
      <w:r>
        <w:rPr>
          <w:rFonts w:hint="eastAsia" w:ascii="仿宋" w:hAnsi="仿宋" w:eastAsia="仿宋" w:cs="仿宋"/>
          <w:b/>
          <w:bCs/>
          <w:sz w:val="32"/>
          <w:lang w:val="en-US" w:eastAsia="zh-CN"/>
        </w:rPr>
        <w:t>检测报告</w:t>
      </w:r>
      <w:r>
        <w:tab/>
      </w:r>
      <w:r>
        <w:rPr>
          <w:rFonts w:hint="eastAsia"/>
          <w:lang w:val="en-US" w:eastAsia="zh-CN"/>
        </w:rPr>
        <w:t>29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200" w:firstLine="643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3.5 报价单</w:t>
      </w:r>
      <w:r>
        <w:rPr>
          <w:rFonts w:hint="eastAsia" w:ascii="楷体" w:hAnsi="楷体" w:eastAsia="楷体" w:cs="楷体"/>
          <w:b/>
          <w:bCs/>
          <w:color w:val="FF0000"/>
          <w:kern w:val="2"/>
          <w:sz w:val="32"/>
          <w:szCs w:val="32"/>
          <w:lang w:val="en-US" w:eastAsia="zh-CN" w:bidi="ar-SA"/>
        </w:rPr>
        <w:t>MX1185-1809</w:t>
      </w:r>
      <w:r>
        <w:tab/>
      </w:r>
      <w:r>
        <w:rPr>
          <w:rFonts w:hint="eastAsia"/>
          <w:lang w:val="en-US" w:eastAsia="zh-CN"/>
        </w:rPr>
        <w:t>30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200" w:firstLine="643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3.6</w:t>
      </w:r>
      <w:r>
        <w:rPr>
          <w:rFonts w:hint="eastAsia" w:ascii="仿宋" w:hAnsi="仿宋" w:eastAsia="仿宋" w:cs="仿宋"/>
          <w:b/>
          <w:bCs/>
          <w:sz w:val="32"/>
          <w:lang w:val="en-US" w:eastAsia="zh-CN"/>
        </w:rPr>
        <w:t>检测报告</w:t>
      </w:r>
      <w:r>
        <w:tab/>
      </w:r>
      <w:r>
        <w:rPr>
          <w:rFonts w:hint="eastAsia"/>
          <w:lang w:val="en-US" w:eastAsia="zh-CN"/>
        </w:rPr>
        <w:t>31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200" w:firstLine="400" w:firstLineChars="200"/>
        <w:textAlignment w:val="auto"/>
        <w:rPr>
          <w:rFonts w:hint="default"/>
          <w:lang w:val="en-US" w:eastAsia="zh-CN"/>
        </w:rPr>
      </w:pPr>
      <w:r>
        <w:tab/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200" w:firstLine="643" w:firstLineChars="200"/>
        <w:textAlignment w:val="auto"/>
        <w:rPr>
          <w:rFonts w:hint="default"/>
          <w:lang w:val="en-US" w:eastAsia="zh-CN"/>
        </w:rPr>
      </w:pPr>
      <w:sdt>
        <w:sdtPr>
          <w:rPr>
            <w:rFonts w:hint="default" w:ascii="仿宋" w:hAnsi="仿宋" w:eastAsia="仿宋" w:cs="仿宋"/>
            <w:b/>
            <w:bCs/>
            <w:kern w:val="2"/>
            <w:sz w:val="32"/>
            <w:szCs w:val="32"/>
            <w:lang w:val="en-US" w:eastAsia="zh-CN" w:bidi="ar-SA"/>
          </w:rPr>
          <w:id w:val="147475343"/>
          <w:placeholder>
            <w:docPart w:val="{68645e52-ffba-4c2a-bf13-0b05c5c5af14}"/>
          </w:placeholder>
          <w15:color w:val="509DF3"/>
        </w:sdtPr>
        <w:sdtEndPr>
          <w:rPr>
            <w:rFonts w:hint="eastAsia" w:asciiTheme="minorHAnsi" w:hAnsiTheme="minorHAnsi" w:eastAsiaTheme="minorEastAsia" w:cstheme="minorBidi"/>
            <w:b/>
            <w:bCs/>
            <w:kern w:val="2"/>
            <w:sz w:val="44"/>
            <w:szCs w:val="44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b/>
              <w:bCs/>
              <w:kern w:val="2"/>
              <w:sz w:val="32"/>
              <w:szCs w:val="32"/>
              <w:lang w:val="en-US" w:eastAsia="zh-CN" w:bidi="ar-SA"/>
            </w:rPr>
            <w:t>3.7 发票</w:t>
          </w:r>
        </w:sdtContent>
      </w:sdt>
      <w:r>
        <w:tab/>
      </w:r>
      <w:r>
        <w:rPr>
          <w:rFonts w:hint="eastAsia"/>
          <w:lang w:val="en-US" w:eastAsia="zh-CN"/>
        </w:rPr>
        <w:t>32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200" w:firstLine="643" w:firstLineChars="200"/>
        <w:textAlignment w:val="auto"/>
        <w:rPr>
          <w:rFonts w:hint="default" w:eastAsia="宋体"/>
          <w:lang w:val="en-US" w:eastAsia="zh-CN"/>
        </w:rPr>
      </w:pPr>
      <w:sdt>
        <w:sdtPr>
          <w:rPr>
            <w:rFonts w:hint="default" w:ascii="仿宋" w:hAnsi="仿宋" w:eastAsia="仿宋" w:cs="仿宋"/>
            <w:b/>
            <w:bCs/>
            <w:kern w:val="2"/>
            <w:sz w:val="32"/>
            <w:szCs w:val="32"/>
            <w:lang w:val="en-US" w:eastAsia="zh-CN" w:bidi="ar-SA"/>
          </w:rPr>
          <w:id w:val="147475343"/>
          <w:placeholder>
            <w:docPart w:val="{79c2748b-9e37-4c21-85f8-e45938426f85}"/>
          </w:placeholder>
          <w15:color w:val="509DF3"/>
        </w:sdtPr>
        <w:sdtEndPr>
          <w:rPr>
            <w:rFonts w:hint="eastAsia" w:asciiTheme="minorHAnsi" w:hAnsiTheme="minorHAnsi" w:eastAsiaTheme="minorEastAsia" w:cstheme="minorBidi"/>
            <w:b/>
            <w:bCs/>
            <w:kern w:val="2"/>
            <w:sz w:val="44"/>
            <w:szCs w:val="44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b/>
              <w:bCs/>
              <w:kern w:val="2"/>
              <w:sz w:val="32"/>
              <w:szCs w:val="32"/>
              <w:lang w:val="en-US" w:eastAsia="zh-CN" w:bidi="ar-SA"/>
            </w:rPr>
            <w:t>3.8发票验证报告</w:t>
          </w:r>
        </w:sdtContent>
      </w:sdt>
      <w:r>
        <w:tab/>
      </w:r>
      <w:r>
        <w:rPr>
          <w:rFonts w:hint="eastAsia"/>
          <w:lang w:val="en-US" w:eastAsia="zh-CN"/>
        </w:rPr>
        <w:t>**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200" w:firstLine="643" w:firstLineChars="200"/>
        <w:textAlignment w:val="auto"/>
        <w:rPr>
          <w:rFonts w:hint="eastAsia"/>
          <w:lang w:val="en-US" w:eastAsia="zh-CN"/>
        </w:rPr>
      </w:pPr>
      <w:sdt>
        <w:sdtPr>
          <w:rPr>
            <w:rFonts w:hint="default" w:ascii="仿宋" w:hAnsi="仿宋" w:eastAsia="仿宋" w:cs="仿宋"/>
            <w:b/>
            <w:bCs/>
            <w:kern w:val="2"/>
            <w:sz w:val="32"/>
            <w:szCs w:val="32"/>
            <w:lang w:val="en-US" w:eastAsia="zh-CN" w:bidi="ar-SA"/>
          </w:rPr>
          <w:id w:val="147475343"/>
          <w:placeholder>
            <w:docPart w:val="{61b20d70-13f7-4c0c-983e-59d5c1714ab6}"/>
          </w:placeholder>
          <w15:color w:val="509DF3"/>
        </w:sdtPr>
        <w:sdtEndPr>
          <w:rPr>
            <w:rFonts w:hint="eastAsia" w:asciiTheme="minorHAnsi" w:hAnsiTheme="minorHAnsi" w:eastAsiaTheme="minorEastAsia" w:cstheme="minorBidi"/>
            <w:b/>
            <w:bCs/>
            <w:kern w:val="2"/>
            <w:sz w:val="44"/>
            <w:szCs w:val="44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b/>
              <w:bCs/>
              <w:kern w:val="2"/>
              <w:sz w:val="32"/>
              <w:szCs w:val="32"/>
              <w:lang w:val="en-US" w:eastAsia="zh-CN" w:bidi="ar-SA"/>
            </w:rPr>
            <w:t>3.9银行汇款单</w:t>
          </w:r>
        </w:sdtContent>
      </w:sdt>
      <w:r>
        <w:tab/>
      </w:r>
      <w:r>
        <w:rPr>
          <w:rFonts w:hint="eastAsia"/>
          <w:lang w:val="en-US" w:eastAsia="zh-CN"/>
        </w:rPr>
        <w:t>**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/>
          <w:lang w:val="en-US" w:eastAsia="zh-CN"/>
        </w:rPr>
      </w:pPr>
    </w:p>
    <w:p>
      <w:pPr>
        <w:bidi w:val="0"/>
        <w:ind w:left="0" w:leftChars="0" w:firstLine="421" w:firstLineChars="131"/>
        <w:rPr>
          <w:rFonts w:hint="default" w:ascii="仿宋" w:hAnsi="仿宋" w:eastAsia="仿宋" w:cs="仿宋"/>
          <w:b/>
          <w:bCs/>
          <w:color w:val="FF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第四章 报价单号：</w:t>
      </w:r>
      <w:r>
        <w:rPr>
          <w:rFonts w:hint="eastAsia" w:ascii="仿宋" w:hAnsi="仿宋" w:eastAsia="仿宋" w:cs="仿宋"/>
          <w:b/>
          <w:bCs/>
          <w:color w:val="FF0000"/>
          <w:kern w:val="2"/>
          <w:sz w:val="32"/>
          <w:szCs w:val="32"/>
          <w:lang w:val="en-US" w:eastAsia="zh-CN" w:bidi="ar-SA"/>
        </w:rPr>
        <w:t>MX1185-1808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/>
          <w:lang w:val="en-US" w:eastAsia="zh-CN"/>
        </w:rPr>
      </w:pPr>
      <w:sdt>
        <w:sdtPr>
          <w:rPr>
            <w:rFonts w:hint="eastAsia" w:ascii="仿宋" w:hAnsi="仿宋" w:eastAsia="仿宋" w:cs="仿宋"/>
            <w:b/>
            <w:bCs/>
            <w:kern w:val="2"/>
            <w:sz w:val="32"/>
            <w:szCs w:val="32"/>
            <w:lang w:val="en-US" w:eastAsia="zh-CN" w:bidi="ar-SA"/>
          </w:rPr>
          <w:id w:val="147475343"/>
          <w:placeholder>
            <w:docPart w:val="{80249ba3-a6de-43c2-830b-ce51eb4e2b76}"/>
          </w:placeholder>
          <w15:color w:val="509DF3"/>
        </w:sdtPr>
        <w:sdtEndPr>
          <w:rPr>
            <w:rFonts w:hint="eastAsia" w:asciiTheme="minorHAnsi" w:hAnsiTheme="minorHAnsi" w:eastAsiaTheme="minorEastAsia" w:cstheme="minorBidi"/>
            <w:b/>
            <w:bCs/>
            <w:kern w:val="2"/>
            <w:sz w:val="44"/>
            <w:szCs w:val="44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b/>
              <w:bCs/>
              <w:kern w:val="2"/>
              <w:sz w:val="32"/>
              <w:szCs w:val="32"/>
              <w:lang w:val="en-US" w:eastAsia="zh-CN" w:bidi="ar-SA"/>
            </w:rPr>
            <w:t>4.1 报价单</w:t>
          </w:r>
        </w:sdtContent>
      </w:sdt>
      <w:r>
        <w:tab/>
      </w:r>
      <w:r>
        <w:rPr>
          <w:rFonts w:hint="eastAsia"/>
          <w:lang w:val="en-US" w:eastAsia="zh-CN"/>
        </w:rPr>
        <w:t>33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/>
          <w:lang w:val="en-US" w:eastAsia="zh-CN"/>
        </w:rPr>
      </w:pPr>
      <w:sdt>
        <w:sdtPr>
          <w:rPr>
            <w:rFonts w:hint="default" w:ascii="仿宋" w:hAnsi="仿宋" w:eastAsia="仿宋" w:cs="仿宋"/>
            <w:b/>
            <w:bCs/>
            <w:kern w:val="2"/>
            <w:sz w:val="32"/>
            <w:szCs w:val="32"/>
            <w:lang w:val="en-US" w:eastAsia="zh-CN" w:bidi="ar-SA"/>
          </w:rPr>
          <w:id w:val="147475343"/>
          <w:placeholder>
            <w:docPart w:val="{081b6d2f-16b6-4648-b370-d4c80862efc3}"/>
          </w:placeholder>
          <w15:color w:val="509DF3"/>
        </w:sdtPr>
        <w:sdtEndPr>
          <w:rPr>
            <w:rFonts w:hint="eastAsia" w:asciiTheme="minorHAnsi" w:hAnsiTheme="minorHAnsi" w:eastAsiaTheme="minorEastAsia" w:cstheme="minorBidi"/>
            <w:b/>
            <w:bCs/>
            <w:kern w:val="2"/>
            <w:sz w:val="44"/>
            <w:szCs w:val="44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b/>
              <w:bCs/>
              <w:kern w:val="2"/>
              <w:sz w:val="32"/>
              <w:szCs w:val="32"/>
              <w:lang w:val="en-US" w:eastAsia="zh-CN" w:bidi="ar-SA"/>
            </w:rPr>
            <w:t xml:space="preserve">4.2 </w:t>
          </w:r>
          <w:r>
            <w:rPr>
              <w:rFonts w:hint="eastAsia" w:ascii="仿宋" w:hAnsi="仿宋" w:eastAsia="仿宋" w:cs="仿宋"/>
              <w:b/>
              <w:bCs/>
              <w:sz w:val="32"/>
              <w:lang w:val="en-US" w:eastAsia="zh-CN"/>
            </w:rPr>
            <w:t>检测报告</w:t>
          </w:r>
        </w:sdtContent>
      </w:sdt>
      <w:r>
        <w:tab/>
      </w:r>
      <w:r>
        <w:rPr>
          <w:rFonts w:hint="eastAsia"/>
          <w:lang w:val="en-US" w:eastAsia="zh-CN"/>
        </w:rPr>
        <w:t>34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4.3 报价单</w:t>
      </w:r>
      <w:r>
        <w:tab/>
      </w:r>
      <w:r>
        <w:rPr>
          <w:rFonts w:hint="eastAsia"/>
          <w:lang w:val="en-US" w:eastAsia="zh-CN"/>
        </w:rPr>
        <w:t>35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4.4</w:t>
      </w:r>
      <w:r>
        <w:rPr>
          <w:rFonts w:hint="eastAsia" w:ascii="仿宋" w:hAnsi="仿宋" w:eastAsia="仿宋" w:cs="仿宋"/>
          <w:b/>
          <w:bCs/>
          <w:sz w:val="32"/>
          <w:lang w:val="en-US" w:eastAsia="zh-CN"/>
        </w:rPr>
        <w:t>检测报告</w:t>
      </w:r>
      <w:r>
        <w:tab/>
      </w:r>
      <w:r>
        <w:rPr>
          <w:rFonts w:hint="eastAsia"/>
          <w:lang w:val="en-US" w:eastAsia="zh-CN"/>
        </w:rPr>
        <w:t>36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/>
          <w:lang w:val="en-US" w:eastAsia="zh-CN"/>
        </w:rPr>
      </w:pPr>
      <w:sdt>
        <w:sdtPr>
          <w:rPr>
            <w:rFonts w:hint="default" w:ascii="仿宋" w:hAnsi="仿宋" w:eastAsia="仿宋" w:cs="仿宋"/>
            <w:b/>
            <w:bCs/>
            <w:kern w:val="2"/>
            <w:sz w:val="32"/>
            <w:szCs w:val="32"/>
            <w:lang w:val="en-US" w:eastAsia="zh-CN" w:bidi="ar-SA"/>
          </w:rPr>
          <w:id w:val="147475343"/>
          <w:placeholder>
            <w:docPart w:val="{6109bb44-f3b5-4c7b-b1e5-6290f70bab6c}"/>
          </w:placeholder>
          <w15:color w:val="509DF3"/>
        </w:sdtPr>
        <w:sdtEndPr>
          <w:rPr>
            <w:rFonts w:hint="eastAsia" w:asciiTheme="minorHAnsi" w:hAnsiTheme="minorHAnsi" w:eastAsiaTheme="minorEastAsia" w:cstheme="minorBidi"/>
            <w:b/>
            <w:bCs/>
            <w:kern w:val="2"/>
            <w:sz w:val="44"/>
            <w:szCs w:val="44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b/>
              <w:bCs/>
              <w:kern w:val="2"/>
              <w:sz w:val="32"/>
              <w:szCs w:val="32"/>
              <w:lang w:val="en-US" w:eastAsia="zh-CN" w:bidi="ar-SA"/>
            </w:rPr>
            <w:t>4.5发票</w:t>
          </w:r>
        </w:sdtContent>
      </w:sdt>
      <w:r>
        <w:tab/>
      </w:r>
      <w:r>
        <w:rPr>
          <w:rFonts w:hint="eastAsia"/>
          <w:lang w:val="en-US" w:eastAsia="zh-CN"/>
        </w:rPr>
        <w:t>37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eastAsia="宋体"/>
          <w:lang w:val="en-US" w:eastAsia="zh-CN"/>
        </w:rPr>
      </w:pPr>
      <w:sdt>
        <w:sdtPr>
          <w:rPr>
            <w:rFonts w:hint="default" w:ascii="仿宋" w:hAnsi="仿宋" w:eastAsia="仿宋" w:cs="仿宋"/>
            <w:b/>
            <w:bCs/>
            <w:kern w:val="2"/>
            <w:sz w:val="32"/>
            <w:szCs w:val="32"/>
            <w:lang w:val="en-US" w:eastAsia="zh-CN" w:bidi="ar-SA"/>
          </w:rPr>
          <w:id w:val="147475343"/>
          <w:placeholder>
            <w:docPart w:val="{c02e4ecf-7231-43f7-a2a3-cfe42dc2753e}"/>
          </w:placeholder>
          <w15:color w:val="509DF3"/>
        </w:sdtPr>
        <w:sdtEndPr>
          <w:rPr>
            <w:rFonts w:hint="eastAsia" w:asciiTheme="minorHAnsi" w:hAnsiTheme="minorHAnsi" w:eastAsiaTheme="minorEastAsia" w:cstheme="minorBidi"/>
            <w:b/>
            <w:bCs/>
            <w:kern w:val="2"/>
            <w:sz w:val="44"/>
            <w:szCs w:val="44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b/>
              <w:bCs/>
              <w:kern w:val="2"/>
              <w:sz w:val="32"/>
              <w:szCs w:val="32"/>
              <w:lang w:val="en-US" w:eastAsia="zh-CN" w:bidi="ar-SA"/>
            </w:rPr>
            <w:t>4.6发票验证报告</w:t>
          </w:r>
        </w:sdtContent>
      </w:sdt>
      <w:r>
        <w:tab/>
      </w:r>
      <w:r>
        <w:rPr>
          <w:rFonts w:hint="eastAsia"/>
          <w:lang w:val="en-US" w:eastAsia="zh-CN"/>
        </w:rPr>
        <w:t>**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/>
          <w:lang w:val="en-US" w:eastAsia="zh-CN"/>
        </w:rPr>
      </w:pPr>
      <w:sdt>
        <w:sdtPr>
          <w:rPr>
            <w:rFonts w:hint="default" w:ascii="仿宋" w:hAnsi="仿宋" w:eastAsia="仿宋" w:cs="仿宋"/>
            <w:b/>
            <w:bCs/>
            <w:kern w:val="2"/>
            <w:sz w:val="32"/>
            <w:szCs w:val="32"/>
            <w:lang w:val="en-US" w:eastAsia="zh-CN" w:bidi="ar-SA"/>
          </w:rPr>
          <w:id w:val="147475343"/>
          <w:placeholder>
            <w:docPart w:val="{ea9f8b3c-f18f-4d9a-b583-b33e6fe83deb}"/>
          </w:placeholder>
          <w15:color w:val="509DF3"/>
        </w:sdtPr>
        <w:sdtEndPr>
          <w:rPr>
            <w:rFonts w:hint="eastAsia" w:asciiTheme="minorHAnsi" w:hAnsiTheme="minorHAnsi" w:eastAsiaTheme="minorEastAsia" w:cstheme="minorBidi"/>
            <w:b/>
            <w:bCs/>
            <w:color w:val="FF0000"/>
            <w:kern w:val="2"/>
            <w:sz w:val="44"/>
            <w:szCs w:val="44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b/>
              <w:bCs/>
              <w:kern w:val="2"/>
              <w:sz w:val="32"/>
              <w:szCs w:val="32"/>
              <w:lang w:val="en-US" w:eastAsia="zh-CN" w:bidi="ar-SA"/>
            </w:rPr>
            <w:t>4.7银行汇款单</w:t>
          </w:r>
          <w:r>
            <w:rPr>
              <w:rFonts w:hint="eastAsia" w:ascii="仿宋" w:hAnsi="仿宋" w:eastAsia="仿宋" w:cs="仿宋"/>
              <w:b/>
              <w:bCs/>
              <w:color w:val="FF0000"/>
              <w:kern w:val="2"/>
              <w:sz w:val="32"/>
              <w:szCs w:val="32"/>
              <w:lang w:val="en-US" w:eastAsia="zh-CN" w:bidi="ar-SA"/>
            </w:rPr>
            <w:t>(第四章至第六章标示)</w:t>
          </w:r>
        </w:sdtContent>
      </w:sdt>
      <w:r>
        <w:tab/>
      </w:r>
      <w:r>
        <w:rPr>
          <w:rFonts w:hint="eastAsia"/>
          <w:lang w:val="en-US" w:eastAsia="zh-CN"/>
        </w:rPr>
        <w:t>**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00" w:firstLineChars="200"/>
        <w:textAlignment w:val="auto"/>
        <w:rPr>
          <w:rFonts w:hint="default"/>
          <w:lang w:val="en-US" w:eastAsia="zh-CN"/>
        </w:rPr>
      </w:pPr>
      <w:r>
        <w:tab/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eastAsia="宋体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kern w:val="2"/>
          <w:sz w:val="32"/>
          <w:szCs w:val="32"/>
          <w:lang w:val="en-US" w:eastAsia="zh-CN" w:bidi="ar-SA"/>
        </w:rPr>
        <w:t>多笔业务按以上模板按章节依次列出</w:t>
      </w:r>
      <w:r>
        <w:tab/>
      </w:r>
      <w:r>
        <w:rPr>
          <w:rFonts w:hint="eastAsia"/>
          <w:lang w:val="en-US" w:eastAsia="zh-CN"/>
        </w:rPr>
        <w:t>**</w:t>
      </w:r>
    </w:p>
    <w:p>
      <w:pPr>
        <w:pStyle w:val="9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eastAsia="宋体"/>
          <w:lang w:val="en-US" w:eastAsia="zh-CN"/>
        </w:rPr>
      </w:pPr>
      <w:sdt>
        <w:sdtPr>
          <w:rPr>
            <w:rFonts w:hint="eastAsia" w:ascii="楷体" w:hAnsi="楷体" w:eastAsia="楷体" w:cs="楷体"/>
            <w:b/>
            <w:bCs/>
            <w:kern w:val="2"/>
            <w:sz w:val="32"/>
            <w:szCs w:val="32"/>
            <w:lang w:val="en-US" w:eastAsia="zh-CN" w:bidi="ar-SA"/>
          </w:rPr>
          <w:id w:val="147475343"/>
          <w:placeholder>
            <w:docPart w:val="{cdbb8d68-e3e1-4663-a0e8-af8dfa3b98e4}"/>
          </w:placeholder>
          <w15:color w:val="509DF3"/>
        </w:sdtPr>
        <w:sdtEndPr>
          <w:rPr>
            <w:rFonts w:hint="eastAsia" w:asciiTheme="minorHAnsi" w:hAnsiTheme="minorHAnsi" w:eastAsiaTheme="minorEastAsia" w:cstheme="minorBidi"/>
            <w:b/>
            <w:bCs/>
            <w:kern w:val="2"/>
            <w:sz w:val="44"/>
            <w:szCs w:val="44"/>
            <w:lang w:val="en-US" w:eastAsia="zh-CN" w:bidi="ar-SA"/>
          </w:rPr>
        </w:sdtEndPr>
        <w:sdtContent>
          <w:r>
            <w:rPr>
              <w:rFonts w:hint="eastAsia" w:ascii="楷体" w:hAnsi="楷体" w:eastAsia="楷体" w:cs="楷体"/>
              <w:b/>
              <w:bCs/>
              <w:kern w:val="2"/>
              <w:sz w:val="32"/>
              <w:szCs w:val="32"/>
              <w:lang w:val="en-US" w:eastAsia="zh-CN" w:bidi="ar-SA"/>
            </w:rPr>
            <w:t>第N章  资质材料</w:t>
          </w:r>
        </w:sdtContent>
      </w:sdt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eastAsia="宋体"/>
          <w:lang w:val="en-US" w:eastAsia="zh-CN"/>
        </w:rPr>
      </w:pPr>
      <w:sdt>
        <w:sdtPr>
          <w:rPr>
            <w:rFonts w:hint="eastAsia" w:ascii="仿宋" w:hAnsi="仿宋" w:eastAsia="仿宋" w:cs="仿宋"/>
            <w:b/>
            <w:bCs/>
            <w:kern w:val="2"/>
            <w:sz w:val="32"/>
            <w:szCs w:val="32"/>
            <w:lang w:val="en-US" w:eastAsia="zh-CN" w:bidi="ar-SA"/>
          </w:rPr>
          <w:id w:val="147475343"/>
          <w:placeholder>
            <w:docPart w:val="{bc24508a-670a-4136-b4c6-ec85d9848c5b}"/>
          </w:placeholder>
          <w15:color w:val="509DF3"/>
        </w:sdtPr>
        <w:sdtEndPr>
          <w:rPr>
            <w:rFonts w:hint="eastAsia" w:asciiTheme="minorHAnsi" w:hAnsiTheme="minorHAnsi" w:eastAsiaTheme="minorEastAsia" w:cstheme="minorBidi"/>
            <w:b/>
            <w:bCs/>
            <w:kern w:val="2"/>
            <w:sz w:val="44"/>
            <w:szCs w:val="44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b/>
              <w:bCs/>
              <w:kern w:val="2"/>
              <w:sz w:val="32"/>
              <w:szCs w:val="32"/>
              <w:lang w:val="en-US" w:eastAsia="zh-CN" w:bidi="ar-SA"/>
            </w:rPr>
            <w:t>N.1 身份证复印件</w:t>
          </w:r>
        </w:sdtContent>
      </w:sdt>
      <w:r>
        <w:tab/>
      </w:r>
      <w:r>
        <w:rPr>
          <w:rFonts w:hint="eastAsia"/>
          <w:lang w:val="en-US" w:eastAsia="zh-CN"/>
        </w:rPr>
        <w:t>**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eastAsia="宋体"/>
          <w:lang w:val="en-US" w:eastAsia="zh-CN"/>
        </w:rPr>
      </w:pPr>
      <w:sdt>
        <w:sdtPr>
          <w:rPr>
            <w:rFonts w:hint="default" w:ascii="仿宋" w:hAnsi="仿宋" w:eastAsia="仿宋" w:cs="仿宋"/>
            <w:b/>
            <w:bCs/>
            <w:kern w:val="2"/>
            <w:sz w:val="32"/>
            <w:szCs w:val="32"/>
            <w:lang w:val="en-US" w:eastAsia="zh-CN" w:bidi="ar-SA"/>
          </w:rPr>
          <w:id w:val="147475343"/>
          <w:placeholder>
            <w:docPart w:val="{bddc7110-0afb-42ae-a64d-45230eb08c79}"/>
          </w:placeholder>
          <w15:color w:val="509DF3"/>
        </w:sdtPr>
        <w:sdtEndPr>
          <w:rPr>
            <w:rFonts w:hint="eastAsia" w:asciiTheme="minorHAnsi" w:hAnsiTheme="minorHAnsi" w:eastAsiaTheme="minorEastAsia" w:cstheme="minorBidi"/>
            <w:b/>
            <w:bCs/>
            <w:kern w:val="2"/>
            <w:sz w:val="44"/>
            <w:szCs w:val="44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b/>
              <w:bCs/>
              <w:kern w:val="2"/>
              <w:sz w:val="32"/>
              <w:szCs w:val="32"/>
              <w:lang w:val="en-US" w:eastAsia="zh-CN" w:bidi="ar-SA"/>
            </w:rPr>
            <w:t>N.2 法人授权委托书</w:t>
          </w:r>
        </w:sdtContent>
      </w:sdt>
      <w:r>
        <w:tab/>
      </w:r>
      <w:r>
        <w:rPr>
          <w:rFonts w:hint="eastAsia"/>
          <w:lang w:val="en-US" w:eastAsia="zh-CN"/>
        </w:rPr>
        <w:t>**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eastAsia="宋体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N</w:t>
      </w:r>
      <w:sdt>
        <w:sdtPr>
          <w:rPr>
            <w:rFonts w:hint="default" w:ascii="仿宋" w:hAnsi="仿宋" w:eastAsia="仿宋" w:cs="仿宋"/>
            <w:b/>
            <w:bCs/>
            <w:kern w:val="2"/>
            <w:sz w:val="32"/>
            <w:szCs w:val="32"/>
            <w:lang w:val="en-US" w:eastAsia="zh-CN" w:bidi="ar-SA"/>
          </w:rPr>
          <w:id w:val="147475343"/>
          <w:placeholder>
            <w:docPart w:val="{01e19a9c-ecaa-428a-9a38-47288f6bb200}"/>
          </w:placeholder>
          <w15:color w:val="509DF3"/>
        </w:sdtPr>
        <w:sdtEndPr>
          <w:rPr>
            <w:rFonts w:hint="eastAsia" w:asciiTheme="minorHAnsi" w:hAnsiTheme="minorHAnsi" w:eastAsiaTheme="minorEastAsia" w:cstheme="minorBidi"/>
            <w:b/>
            <w:bCs/>
            <w:kern w:val="2"/>
            <w:sz w:val="44"/>
            <w:szCs w:val="44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b/>
              <w:bCs/>
              <w:kern w:val="2"/>
              <w:sz w:val="32"/>
              <w:szCs w:val="32"/>
              <w:lang w:val="en-US" w:eastAsia="zh-CN" w:bidi="ar-SA"/>
            </w:rPr>
            <w:t>.3 法定代表人身份证明书</w:t>
          </w:r>
        </w:sdtContent>
      </w:sdt>
      <w:r>
        <w:tab/>
      </w:r>
      <w:r>
        <w:rPr>
          <w:rFonts w:hint="eastAsia"/>
          <w:lang w:val="en-US" w:eastAsia="zh-CN"/>
        </w:rPr>
        <w:t>**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eastAsia="宋体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N</w:t>
      </w:r>
      <w:sdt>
        <w:sdtPr>
          <w:rPr>
            <w:rFonts w:hint="eastAsia" w:ascii="仿宋" w:hAnsi="仿宋" w:eastAsia="仿宋" w:cs="仿宋"/>
            <w:b/>
            <w:bCs/>
            <w:kern w:val="2"/>
            <w:sz w:val="32"/>
            <w:szCs w:val="32"/>
            <w:lang w:val="en-US" w:eastAsia="zh-CN" w:bidi="ar-SA"/>
          </w:rPr>
          <w:id w:val="147475343"/>
          <w:placeholder>
            <w:docPart w:val="{80e9a765-8324-4226-ae16-03711fea8297}"/>
          </w:placeholder>
          <w15:color w:val="509DF3"/>
        </w:sdtPr>
        <w:sdtEndPr>
          <w:rPr>
            <w:rFonts w:hint="eastAsia" w:asciiTheme="minorHAnsi" w:hAnsiTheme="minorHAnsi" w:eastAsiaTheme="minorEastAsia" w:cstheme="minorBidi"/>
            <w:b/>
            <w:bCs/>
            <w:kern w:val="2"/>
            <w:sz w:val="44"/>
            <w:szCs w:val="44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b/>
              <w:bCs/>
              <w:kern w:val="2"/>
              <w:sz w:val="32"/>
              <w:szCs w:val="32"/>
              <w:lang w:val="en-US" w:eastAsia="zh-CN" w:bidi="ar-SA"/>
            </w:rPr>
            <w:t>.4 申请企业营业执照复印件</w:t>
          </w:r>
        </w:sdtContent>
      </w:sdt>
      <w:r>
        <w:tab/>
      </w:r>
      <w:r>
        <w:rPr>
          <w:rFonts w:hint="eastAsia"/>
          <w:lang w:val="en-US" w:eastAsia="zh-CN"/>
        </w:rPr>
        <w:t>**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eastAsia="宋体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N</w:t>
      </w:r>
      <w:sdt>
        <w:sdtPr>
          <w:rPr>
            <w:rFonts w:hint="eastAsia" w:ascii="仿宋" w:hAnsi="仿宋" w:eastAsia="仿宋" w:cs="仿宋"/>
            <w:b/>
            <w:bCs/>
            <w:kern w:val="2"/>
            <w:sz w:val="32"/>
            <w:szCs w:val="32"/>
            <w:lang w:val="en-US" w:eastAsia="zh-CN" w:bidi="ar-SA"/>
          </w:rPr>
          <w:id w:val="147475343"/>
          <w:placeholder>
            <w:docPart w:val="{627a4782-6a59-4743-92b0-1e38f7f22283}"/>
          </w:placeholder>
          <w15:color w:val="509DF3"/>
        </w:sdtPr>
        <w:sdtEndPr>
          <w:rPr>
            <w:rFonts w:hint="eastAsia" w:asciiTheme="minorHAnsi" w:hAnsiTheme="minorHAnsi" w:eastAsiaTheme="minorEastAsia" w:cstheme="minorBidi"/>
            <w:b/>
            <w:bCs/>
            <w:kern w:val="2"/>
            <w:sz w:val="44"/>
            <w:szCs w:val="44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b/>
              <w:bCs/>
              <w:kern w:val="2"/>
              <w:sz w:val="32"/>
              <w:szCs w:val="32"/>
              <w:lang w:val="en-US" w:eastAsia="zh-CN" w:bidi="ar-SA"/>
            </w:rPr>
            <w:t>.5 检测机构的资质（CMA/CNAS）</w:t>
          </w:r>
        </w:sdtContent>
      </w:sdt>
      <w:r>
        <w:tab/>
      </w:r>
      <w:r>
        <w:rPr>
          <w:rFonts w:hint="eastAsia"/>
          <w:lang w:val="en-US" w:eastAsia="zh-CN"/>
        </w:rPr>
        <w:t>**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N</w:t>
      </w:r>
      <w:sdt>
        <w:sdtPr>
          <w:rPr>
            <w:rFonts w:hint="eastAsia" w:ascii="仿宋" w:hAnsi="仿宋" w:eastAsia="仿宋" w:cs="仿宋"/>
            <w:b/>
            <w:bCs/>
            <w:kern w:val="2"/>
            <w:sz w:val="32"/>
            <w:szCs w:val="32"/>
            <w:lang w:val="en-US" w:eastAsia="zh-CN" w:bidi="ar-SA"/>
          </w:rPr>
          <w:id w:val="147475343"/>
          <w:placeholder>
            <w:docPart w:val="{9a4ee799-a109-4f78-a622-d2290f209569}"/>
          </w:placeholder>
          <w15:color w:val="509DF3"/>
        </w:sdtPr>
        <w:sdtEndPr>
          <w:rPr>
            <w:rFonts w:hint="eastAsia" w:asciiTheme="minorHAnsi" w:hAnsiTheme="minorHAnsi" w:eastAsiaTheme="minorEastAsia" w:cstheme="minorBidi"/>
            <w:b/>
            <w:bCs/>
            <w:kern w:val="2"/>
            <w:sz w:val="44"/>
            <w:szCs w:val="44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b/>
              <w:bCs/>
              <w:kern w:val="2"/>
              <w:sz w:val="32"/>
              <w:szCs w:val="32"/>
              <w:lang w:val="en-US" w:eastAsia="zh-CN" w:bidi="ar-SA"/>
            </w:rPr>
            <w:t>.6 检测机构营业执照</w:t>
          </w:r>
        </w:sdtContent>
      </w:sdt>
      <w:r>
        <w:tab/>
      </w:r>
      <w:r>
        <w:rPr>
          <w:rFonts w:hint="eastAsia"/>
          <w:lang w:val="en-US" w:eastAsia="zh-CN"/>
        </w:rPr>
        <w:t>**</w:t>
      </w:r>
    </w:p>
    <w:p>
      <w:pPr>
        <w:pStyle w:val="10"/>
        <w:keepNext w:val="0"/>
        <w:keepLines w:val="0"/>
        <w:pageBreakBefore w:val="0"/>
        <w:tabs>
          <w:tab w:val="right" w:leader="dot" w:pos="9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N.7 企业名称的中英文说明</w:t>
      </w:r>
      <w:r>
        <w:tab/>
      </w:r>
      <w:r>
        <w:rPr>
          <w:rFonts w:hint="eastAsia"/>
          <w:lang w:val="en-US" w:eastAsia="zh-CN"/>
        </w:rPr>
        <w:t>**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pStyle w:val="2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1" w:firstLineChars="200"/>
        <w:textAlignment w:val="auto"/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电子版检测报告文件夹设置方法及要求</w:t>
      </w:r>
    </w:p>
    <w:p>
      <w:pPr>
        <w:pStyle w:val="3"/>
        <w:numPr>
          <w:ilvl w:val="0"/>
          <w:numId w:val="5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对提交的电子版检测报告的要求 </w:t>
      </w:r>
    </w:p>
    <w:p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（1）电子版检测报告应由宝安区的检测机构提供。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华文仿宋" w:hAnsi="华文仿宋" w:eastAsia="华文仿宋" w:cs="华文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华文仿宋" w:hAnsi="华文仿宋" w:eastAsia="华文仿宋" w:cs="华文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（2）电子版检测报告应该是完整的，内容要有申请人、检测机构、标准、检测结果、签字盖章。在检测报告中企业名称至少在申请人、制造商或供应商处出现一次。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华文仿宋" w:hAnsi="华文仿宋" w:eastAsia="华文仿宋" w:cs="华文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华文仿宋" w:hAnsi="华文仿宋" w:eastAsia="华文仿宋" w:cs="华文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（3）电子版检测报告应该是准确的，检测产品名称、检测标准应与报价单一致，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华文仿宋" w:hAnsi="华文仿宋" w:eastAsia="华文仿宋" w:cs="华文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华文仿宋" w:hAnsi="华文仿宋" w:eastAsia="华文仿宋" w:cs="华文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（4）电子版文件应该是有效的，不应带有DRAFT字样，数据测试不能作为申报补贴材料。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（5）电子版检测报告可以通过U盘或邮箱提供，U盘与纸质材料一起提交，的邮箱地址为：</w:t>
      </w: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"mailto:cxzx2@baoan.gov.cn。" </w:instrText>
      </w:r>
      <w:r>
        <w:rPr>
          <w:rFonts w:hint="default"/>
          <w:lang w:val="en-US" w:eastAsia="zh-CN"/>
        </w:rPr>
        <w:fldChar w:fldCharType="separate"/>
      </w:r>
      <w:r>
        <w:rPr>
          <w:rStyle w:val="7"/>
          <w:rFonts w:hint="default" w:ascii="楷体" w:hAnsi="楷体" w:eastAsia="楷体" w:cs="楷体"/>
          <w:b/>
          <w:bCs/>
          <w:color w:val="000000" w:themeColor="text1"/>
          <w:kern w:val="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cxzx2</w:t>
      </w:r>
      <w:r>
        <w:rPr>
          <w:rStyle w:val="7"/>
          <w:rFonts w:hint="eastAsia" w:ascii="楷体" w:hAnsi="楷体" w:eastAsia="楷体" w:cs="楷体"/>
          <w:b/>
          <w:bCs/>
          <w:color w:val="000000" w:themeColor="text1"/>
          <w:kern w:val="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@baoan.gov.cn。</w:t>
      </w:r>
      <w:r>
        <w:rPr>
          <w:rFonts w:hint="default"/>
          <w:lang w:val="en-US" w:eastAsia="zh-CN"/>
        </w:rPr>
        <w:fldChar w:fldCharType="end"/>
      </w:r>
    </w:p>
    <w:p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2、提交电子版检测报告的文件夹设置方法</w:t>
      </w:r>
    </w:p>
    <w:p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电子版检测报告文件夹设置应与纸质文件对应。</w:t>
      </w:r>
    </w:p>
    <w:p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（1）一张报价单对应一份检测报告情况：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b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报价单只有一项检测内容，如图一，</w:t>
      </w:r>
      <w:r>
        <w:rPr>
          <w:rFonts w:hint="eastAsia" w:ascii="华文仿宋" w:hAnsi="华文仿宋" w:eastAsia="华文仿宋" w:cs="华文仿宋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文件夹名称为报价单号</w:t>
      </w:r>
      <w:r>
        <w:rPr>
          <w:rFonts w:hint="eastAsia" w:ascii="华文仿宋" w:hAnsi="华文仿宋" w:eastAsia="华文仿宋" w:cs="华文仿宋"/>
          <w:b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，文</w:t>
      </w:r>
      <w:r>
        <w:rPr>
          <w:rFonts w:hint="eastAsia" w:ascii="华文仿宋" w:hAnsi="华文仿宋" w:eastAsia="华文仿宋" w:cs="华文仿宋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件名为检测报告号</w:t>
      </w:r>
      <w:r>
        <w:rPr>
          <w:rFonts w:hint="eastAsia" w:ascii="华文仿宋" w:hAnsi="华文仿宋" w:eastAsia="华文仿宋" w:cs="华文仿宋"/>
          <w:b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/>
          <w:lang w:val="en-US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538480</wp:posOffset>
                </wp:positionH>
                <wp:positionV relativeFrom="paragraph">
                  <wp:posOffset>-27940</wp:posOffset>
                </wp:positionV>
                <wp:extent cx="3784600" cy="878840"/>
                <wp:effectExtent l="4445" t="4445" r="5715" b="15875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253615" y="2742565"/>
                          <a:ext cx="3784600" cy="878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0" w:leftChars="0" w:firstLine="0" w:firstLineChars="0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drawing>
                                <wp:inline distT="0" distB="0" distL="114300" distR="114300">
                                  <wp:extent cx="2419350" cy="304800"/>
                                  <wp:effectExtent l="0" t="0" r="3810" b="0"/>
                                  <wp:docPr id="17" name="图片 17" descr="第一章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图片 17" descr="第一章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19350" cy="304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drawing>
                                <wp:inline distT="0" distB="0" distL="114300" distR="114300">
                                  <wp:extent cx="0" cy="0"/>
                                  <wp:effectExtent l="0" t="0" r="0" b="0"/>
                                  <wp:docPr id="16" name="图片 16" descr="第一章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图片 16" descr="第一章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  </w:t>
                            </w:r>
                          </w:p>
                          <w:p>
                            <w:pPr>
                              <w:ind w:left="0" w:leftChars="0" w:firstLine="0" w:firstLineChars="0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     </w:t>
                            </w:r>
                            <w:r>
                              <w:rPr>
                                <w:rFonts w:hint="default"/>
                                <w:lang w:val="en-US" w:eastAsia="zh-CN"/>
                              </w:rPr>
                              <w:drawing>
                                <wp:inline distT="0" distB="0" distL="114300" distR="114300">
                                  <wp:extent cx="1719580" cy="237490"/>
                                  <wp:effectExtent l="0" t="0" r="2540" b="6350"/>
                                  <wp:docPr id="13" name="图片 13" descr="第一章文件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图片 13" descr="第一章文件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19580" cy="2374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4pt;margin-top:-2.2pt;height:69.2pt;width:298pt;z-index:251667456;mso-width-relative:page;mso-height-relative:page;" fillcolor="#FFFFFF [3201]" filled="t" stroked="t" coordsize="21600,21600" o:gfxdata="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8o/DQNUAAAAJAQAADwAAAAAAAAABACAAAAAiAAAAZHJzL2Rvd25yZXYueG1sUEsBAhQA&#10;FAAAAAgAh07iQJRenX1nAgAAwwQAAA4AAAAAAAAAAQAgAAAAJAEAAGRycy9lMm9Eb2MueG1sUEsF&#10;BgAAAAAGAAYAWQEAAP0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ind w:left="0" w:leftChars="0" w:firstLine="0" w:firstLineChars="0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 xml:space="preserve">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drawing>
                          <wp:inline distT="0" distB="0" distL="114300" distR="114300">
                            <wp:extent cx="2419350" cy="304800"/>
                            <wp:effectExtent l="0" t="0" r="3810" b="0"/>
                            <wp:docPr id="17" name="图片 17" descr="第一章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图片 17" descr="第一章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19350" cy="304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/>
                          <w:lang w:val="en-US" w:eastAsia="zh-CN"/>
                        </w:rPr>
                        <w:drawing>
                          <wp:inline distT="0" distB="0" distL="114300" distR="114300">
                            <wp:extent cx="0" cy="0"/>
                            <wp:effectExtent l="0" t="0" r="0" b="0"/>
                            <wp:docPr id="16" name="图片 16" descr="第一章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图片 16" descr="第一章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  </w:t>
                      </w:r>
                    </w:p>
                    <w:p>
                      <w:pPr>
                        <w:ind w:left="0" w:leftChars="0" w:firstLine="0" w:firstLineChars="0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 xml:space="preserve">      </w:t>
                      </w:r>
                      <w:r>
                        <w:rPr>
                          <w:rFonts w:hint="default"/>
                          <w:lang w:val="en-US" w:eastAsia="zh-CN"/>
                        </w:rPr>
                        <w:drawing>
                          <wp:inline distT="0" distB="0" distL="114300" distR="114300">
                            <wp:extent cx="1719580" cy="237490"/>
                            <wp:effectExtent l="0" t="0" r="2540" b="6350"/>
                            <wp:docPr id="13" name="图片 13" descr="第一章文件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图片 13" descr="第一章文件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19580" cy="2374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文件夹及文件示例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</w:t>
      </w:r>
    </w:p>
    <w:p>
      <w:pPr>
        <w:pStyle w:val="4"/>
        <w:bidi w:val="0"/>
        <w:ind w:left="640" w:leftChars="200" w:firstLine="3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（2）一张报价单对应多张检测报告情况：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一张报价单中有多项检测内容如图二，每一项都需要提交检测报告，文件夹名称为报价单号，将所有检测报告放入文件夹中，检测报告的表示方法为：检测报告号+申请项目/检测标准。</w:t>
      </w:r>
    </w:p>
    <w:p>
      <w:pPr>
        <w:bidi w:val="0"/>
        <w:rPr>
          <w:rFonts w:hint="default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563880</wp:posOffset>
                </wp:positionH>
                <wp:positionV relativeFrom="paragraph">
                  <wp:posOffset>17145</wp:posOffset>
                </wp:positionV>
                <wp:extent cx="3522345" cy="3308985"/>
                <wp:effectExtent l="4445" t="4445" r="8890" b="889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469390" y="4867910"/>
                          <a:ext cx="3522345" cy="33089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auto"/>
                              <w:rPr>
                                <w:rFonts w:hint="eastAsia" w:eastAsia="仿宋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="仿宋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2314575" cy="266700"/>
                                  <wp:effectExtent l="0" t="0" r="1905" b="7620"/>
                                  <wp:docPr id="18" name="图片 18" descr="第二章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图片 18" descr="第二章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14575" cy="266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spacing w:line="240" w:lineRule="auto"/>
                              <w:rPr>
                                <w:rFonts w:hint="eastAsia" w:eastAsia="仿宋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rFonts w:hint="eastAsia" w:eastAsia="仿宋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2054860" cy="2497455"/>
                                  <wp:effectExtent l="0" t="0" r="2540" b="1905"/>
                                  <wp:docPr id="4" name="图片 4" descr="第二章文件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图片 4" descr="第二章文件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54860" cy="24974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4.4pt;margin-top:1.35pt;height:260.55pt;width:277.35pt;z-index:251668480;mso-width-relative:page;mso-height-relative:page;" fillcolor="#FFFFFF [3201]" filled="t" stroked="t" coordsize="21600,21600" o:gfxdata="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7zy7s1gAAAAgBAAAPAAAAAAAAAAEAIAAAACIAAABkcnMvZG93bnJldi54bWxQSwECFAAU&#10;AAAACACHTuJAdYlfVmUCAADEBAAADgAAAAAAAAABACAAAAAlAQAAZHJzL2Uyb0RvYy54bWxQSwUG&#10;AAAAAAYABgBZAQAA/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rPr>
                          <w:rFonts w:hint="eastAsia" w:eastAsia="仿宋"/>
                          <w:lang w:eastAsia="zh-CN"/>
                        </w:rPr>
                      </w:pPr>
                      <w:r>
                        <w:rPr>
                          <w:rFonts w:hint="eastAsia" w:eastAsia="仿宋"/>
                          <w:lang w:eastAsia="zh-CN"/>
                        </w:rPr>
                        <w:drawing>
                          <wp:inline distT="0" distB="0" distL="114300" distR="114300">
                            <wp:extent cx="2314575" cy="266700"/>
                            <wp:effectExtent l="0" t="0" r="1905" b="7620"/>
                            <wp:docPr id="18" name="图片 18" descr="第二章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图片 18" descr="第二章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14575" cy="266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spacing w:line="240" w:lineRule="auto"/>
                        <w:rPr>
                          <w:rFonts w:hint="eastAsia" w:eastAsia="仿宋"/>
                          <w:lang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 xml:space="preserve">    </w:t>
                      </w:r>
                      <w:r>
                        <w:rPr>
                          <w:rFonts w:hint="eastAsia" w:eastAsia="仿宋"/>
                          <w:lang w:eastAsia="zh-CN"/>
                        </w:rPr>
                        <w:drawing>
                          <wp:inline distT="0" distB="0" distL="114300" distR="114300">
                            <wp:extent cx="2054860" cy="2497455"/>
                            <wp:effectExtent l="0" t="0" r="2540" b="1905"/>
                            <wp:docPr id="4" name="图片 4" descr="第二章文件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图片 4" descr="第二章文件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54860" cy="2497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</w:pPr>
      <w:r>
        <w:rPr>
          <w:rFonts w:hint="eastAsia"/>
          <w:lang w:val="en-US" w:eastAsia="zh-CN"/>
        </w:rPr>
        <w:t xml:space="preserve">     </w:t>
      </w:r>
      <w:r>
        <w:drawing>
          <wp:inline distT="0" distB="0" distL="114300" distR="114300">
            <wp:extent cx="2416810" cy="3069590"/>
            <wp:effectExtent l="0" t="0" r="6350" b="889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16810" cy="306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rPr>
          <w:rFonts w:hint="eastAsia"/>
          <w:lang w:val="en-US" w:eastAsia="zh-CN"/>
        </w:rPr>
      </w:pPr>
    </w:p>
    <w:p>
      <w:pPr>
        <w:ind w:left="0" w:leftChars="0" w:firstLine="0" w:firstLineChars="0"/>
        <w:rPr>
          <w:rFonts w:hint="eastAsia"/>
          <w:lang w:val="en-US" w:eastAsia="zh-CN"/>
        </w:rPr>
      </w:pPr>
    </w:p>
    <w:p>
      <w:pPr>
        <w:ind w:left="0" w:leftChars="0" w:firstLine="0" w:firstLineChars="0"/>
        <w:rPr>
          <w:rFonts w:hint="eastAsia"/>
          <w:lang w:val="en-US" w:eastAsia="zh-CN"/>
        </w:rPr>
      </w:pPr>
    </w:p>
    <w:p>
      <w:pPr>
        <w:ind w:left="0" w:leftChars="0" w:firstLine="0" w:firstLineChars="0"/>
        <w:rPr>
          <w:rFonts w:hint="eastAsia"/>
          <w:lang w:val="en-US" w:eastAsia="zh-CN"/>
        </w:rPr>
      </w:pPr>
    </w:p>
    <w:p>
      <w:pPr>
        <w:ind w:left="0" w:leftChars="0" w:firstLine="0" w:firstLineChars="0"/>
        <w:rPr>
          <w:rFonts w:hint="eastAsia"/>
          <w:lang w:val="en-US" w:eastAsia="zh-CN"/>
        </w:rPr>
      </w:pPr>
    </w:p>
    <w:p>
      <w:pPr>
        <w:ind w:left="0" w:leftChars="0" w:firstLine="0" w:firstLineChars="0"/>
        <w:rPr>
          <w:rFonts w:hint="eastAsia"/>
          <w:lang w:val="en-US" w:eastAsia="zh-CN"/>
        </w:rPr>
      </w:pPr>
    </w:p>
    <w:p>
      <w:pPr>
        <w:ind w:left="0" w:leftChars="0" w:firstLine="0" w:firstLineChars="0"/>
        <w:rPr>
          <w:rFonts w:hint="eastAsia"/>
          <w:lang w:val="en-US" w:eastAsia="zh-CN"/>
        </w:rPr>
      </w:pPr>
    </w:p>
    <w:p>
      <w:pPr>
        <w:ind w:left="0" w:leftChars="0" w:firstLine="0" w:firstLineChars="0"/>
        <w:rPr>
          <w:rFonts w:hint="eastAsia"/>
          <w:lang w:val="en-US" w:eastAsia="zh-CN"/>
        </w:rPr>
      </w:pPr>
    </w:p>
    <w:p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（3）多张报价单多张检测报告情况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多张报价单对应一张发票情况，在纸质材料中这些报价单放在同一章内，在电子文档中放在同一个文件夹里，里面再设子文件夹。用其中一张报价单号做这一章文件夹名、写上总数，子文件夹分别用报价单号做文件夹名，检测报告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表示方法参考（1）（2）。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390525</wp:posOffset>
                </wp:positionH>
                <wp:positionV relativeFrom="paragraph">
                  <wp:posOffset>205105</wp:posOffset>
                </wp:positionV>
                <wp:extent cx="4152900" cy="1539240"/>
                <wp:effectExtent l="4445" t="4445" r="18415" b="1079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414780" y="2976245"/>
                          <a:ext cx="4152900" cy="1539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auto"/>
                              <w:rPr>
                                <w:rFonts w:hint="eastAsia" w:eastAsia="仿宋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="仿宋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3276600" cy="276225"/>
                                  <wp:effectExtent l="0" t="0" r="0" b="13335"/>
                                  <wp:docPr id="20" name="图片 20" descr="第三章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图片 20" descr="第三章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76600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spacing w:line="240" w:lineRule="auto"/>
                              <w:rPr>
                                <w:rFonts w:hint="eastAsia" w:eastAsia="仿宋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rFonts w:hint="eastAsia" w:eastAsia="仿宋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419225" cy="923925"/>
                                  <wp:effectExtent l="0" t="0" r="13335" b="5715"/>
                                  <wp:docPr id="15" name="图片 15" descr="第三章内文件夹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图片 15" descr="第三章内文件夹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19225" cy="9239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.75pt;margin-top:16.15pt;height:121.2pt;width:327pt;z-index:251669504;mso-width-relative:page;mso-height-relative:page;" fillcolor="#FFFFFF [3201]" filled="t" stroked="t" coordsize="21600,21600" o:gfxdata="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5geJutUAAAAJAQAADwAAAAAAAAABACAAAAAiAAAAZHJzL2Rvd25yZXYueG1sUEsBAhQA&#10;FAAAAAgAh07iQN2j045nAgAAxgQAAA4AAAAAAAAAAQAgAAAAJAEAAGRycy9lMm9Eb2MueG1sUEsF&#10;BgAAAAAGAAYAWQEAAP0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rPr>
                          <w:rFonts w:hint="eastAsia" w:eastAsia="仿宋"/>
                          <w:lang w:eastAsia="zh-CN"/>
                        </w:rPr>
                      </w:pPr>
                      <w:r>
                        <w:rPr>
                          <w:rFonts w:hint="eastAsia" w:eastAsia="仿宋"/>
                          <w:lang w:eastAsia="zh-CN"/>
                        </w:rPr>
                        <w:drawing>
                          <wp:inline distT="0" distB="0" distL="114300" distR="114300">
                            <wp:extent cx="3276600" cy="276225"/>
                            <wp:effectExtent l="0" t="0" r="0" b="13335"/>
                            <wp:docPr id="20" name="图片 20" descr="第三章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图片 20" descr="第三章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76600" cy="2762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spacing w:line="240" w:lineRule="auto"/>
                        <w:rPr>
                          <w:rFonts w:hint="eastAsia" w:eastAsia="仿宋"/>
                          <w:lang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 xml:space="preserve">    </w:t>
                      </w:r>
                      <w:r>
                        <w:rPr>
                          <w:rFonts w:hint="eastAsia" w:eastAsia="仿宋"/>
                          <w:lang w:eastAsia="zh-CN"/>
                        </w:rPr>
                        <w:drawing>
                          <wp:inline distT="0" distB="0" distL="114300" distR="114300">
                            <wp:extent cx="1419225" cy="923925"/>
                            <wp:effectExtent l="0" t="0" r="13335" b="5715"/>
                            <wp:docPr id="15" name="图片 15" descr="第三章内文件夹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图片 15" descr="第三章内文件夹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19225" cy="9239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</w:pPr>
      <w:r>
        <w:rPr>
          <w:rFonts w:hint="eastAsia"/>
          <w:lang w:val="en-US" w:eastAsia="zh-CN"/>
        </w:rPr>
        <w:t xml:space="preserve">   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</w:pPr>
      <w:r>
        <w:rPr>
          <w:rFonts w:hint="eastAsia"/>
          <w:lang w:val="en-US" w:eastAsia="zh-CN"/>
        </w:rPr>
        <w:t xml:space="preserve">    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sectPr>
      <w:pgSz w:w="11906" w:h="16838"/>
      <w:pgMar w:top="1871" w:right="1304" w:bottom="187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2556E6B"/>
    <w:multiLevelType w:val="singleLevel"/>
    <w:tmpl w:val="A2556E6B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D4FC0DE2"/>
    <w:multiLevelType w:val="singleLevel"/>
    <w:tmpl w:val="D4FC0DE2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D729BE5B"/>
    <w:multiLevelType w:val="singleLevel"/>
    <w:tmpl w:val="D729BE5B"/>
    <w:lvl w:ilvl="0" w:tentative="0">
      <w:start w:val="3"/>
      <w:numFmt w:val="decimal"/>
      <w:suff w:val="nothing"/>
      <w:lvlText w:val="（%1）"/>
      <w:lvlJc w:val="left"/>
    </w:lvl>
  </w:abstractNum>
  <w:abstractNum w:abstractNumId="3">
    <w:nsid w:val="1E605B4E"/>
    <w:multiLevelType w:val="singleLevel"/>
    <w:tmpl w:val="1E605B4E"/>
    <w:lvl w:ilvl="0" w:tentative="0">
      <w:start w:val="1"/>
      <w:numFmt w:val="decimal"/>
      <w:suff w:val="nothing"/>
      <w:lvlText w:val="（%1）"/>
      <w:lvlJc w:val="left"/>
    </w:lvl>
  </w:abstractNum>
  <w:abstractNum w:abstractNumId="4">
    <w:nsid w:val="7B24E1EA"/>
    <w:multiLevelType w:val="singleLevel"/>
    <w:tmpl w:val="7B24E1E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CD582B"/>
    <w:rsid w:val="00CB4D68"/>
    <w:rsid w:val="00EC792C"/>
    <w:rsid w:val="06E04B9F"/>
    <w:rsid w:val="07A817B5"/>
    <w:rsid w:val="0A5E6F50"/>
    <w:rsid w:val="0E343A9C"/>
    <w:rsid w:val="0EC0012A"/>
    <w:rsid w:val="10372DF4"/>
    <w:rsid w:val="106C2CE3"/>
    <w:rsid w:val="12875668"/>
    <w:rsid w:val="17603D6D"/>
    <w:rsid w:val="1B3C281E"/>
    <w:rsid w:val="1DFD52C7"/>
    <w:rsid w:val="1E611DA7"/>
    <w:rsid w:val="20322A36"/>
    <w:rsid w:val="20EF55FB"/>
    <w:rsid w:val="2464685E"/>
    <w:rsid w:val="271400AF"/>
    <w:rsid w:val="27440439"/>
    <w:rsid w:val="280A2584"/>
    <w:rsid w:val="2DD72DE4"/>
    <w:rsid w:val="2F734AAA"/>
    <w:rsid w:val="30920276"/>
    <w:rsid w:val="39347CCF"/>
    <w:rsid w:val="39D62282"/>
    <w:rsid w:val="3CB96AA5"/>
    <w:rsid w:val="45061FB9"/>
    <w:rsid w:val="45D043D6"/>
    <w:rsid w:val="46334363"/>
    <w:rsid w:val="4661322D"/>
    <w:rsid w:val="46E16328"/>
    <w:rsid w:val="4DC32AE3"/>
    <w:rsid w:val="4F566148"/>
    <w:rsid w:val="560B7657"/>
    <w:rsid w:val="56B64EC5"/>
    <w:rsid w:val="5C314B2C"/>
    <w:rsid w:val="619C618D"/>
    <w:rsid w:val="62AC6010"/>
    <w:rsid w:val="64605D6D"/>
    <w:rsid w:val="658C1328"/>
    <w:rsid w:val="69CC6C29"/>
    <w:rsid w:val="6CEA15A1"/>
    <w:rsid w:val="771F7206"/>
    <w:rsid w:val="77534DE1"/>
    <w:rsid w:val="779B2395"/>
    <w:rsid w:val="7CCD582B"/>
    <w:rsid w:val="7CE34379"/>
    <w:rsid w:val="7E6A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422" w:firstLineChars="200"/>
      <w:jc w:val="both"/>
    </w:pPr>
    <w:rPr>
      <w:rFonts w:eastAsia="仿宋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黑体"/>
      <w:b/>
      <w:kern w:val="44"/>
      <w:sz w:val="32"/>
    </w:rPr>
  </w:style>
  <w:style w:type="paragraph" w:styleId="3">
    <w:name w:val="heading 2"/>
    <w:basedOn w:val="1"/>
    <w:next w:val="1"/>
    <w:link w:val="1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楷体"/>
      <w:b/>
    </w:rPr>
  </w:style>
  <w:style w:type="paragraph" w:styleId="4">
    <w:name w:val="heading 3"/>
    <w:basedOn w:val="1"/>
    <w:next w:val="1"/>
    <w:link w:val="12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uiPriority w:val="0"/>
    <w:rPr>
      <w:color w:val="0000FF"/>
      <w:u w:val="single"/>
    </w:rPr>
  </w:style>
  <w:style w:type="character" w:customStyle="1" w:styleId="8">
    <w:name w:val="标题 1 Char"/>
    <w:link w:val="2"/>
    <w:qFormat/>
    <w:uiPriority w:val="0"/>
    <w:rPr>
      <w:rFonts w:eastAsia="黑体"/>
      <w:b/>
      <w:kern w:val="44"/>
      <w:sz w:val="32"/>
    </w:rPr>
  </w:style>
  <w:style w:type="paragraph" w:customStyle="1" w:styleId="9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0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  <w:style w:type="character" w:customStyle="1" w:styleId="11">
    <w:name w:val="标题 2 Char"/>
    <w:link w:val="3"/>
    <w:qFormat/>
    <w:uiPriority w:val="0"/>
    <w:rPr>
      <w:rFonts w:ascii="Arial" w:hAnsi="Arial" w:eastAsia="楷体"/>
      <w:b/>
      <w:sz w:val="32"/>
    </w:rPr>
  </w:style>
  <w:style w:type="character" w:customStyle="1" w:styleId="12">
    <w:name w:val="标题 3 Char"/>
    <w:link w:val="4"/>
    <w:uiPriority w:val="0"/>
    <w:rPr>
      <w:rFonts w:eastAsia="仿宋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glossaryDocument" Target="glossary/document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6a359401-773e-4a7b-9110-a8f60891e8a0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a359401-773e-4a7b-9110-a8f60891e8a0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f8a50353-e6ac-41a8-95c7-738a8099627e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8a50353-e6ac-41a8-95c7-738a8099627e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9ee0ce7c-2616-48eb-bd63-c4ff2af852c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ee0ce7c-2616-48eb-bd63-c4ff2af852cd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6317db47-7712-4dc3-9bd5-1cf6afd5f2f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317db47-7712-4dc3-9bd5-1cf6afd5f2fd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1ff8eab2-22b8-4165-ba45-8a360676e8f0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ff8eab2-22b8-4165-ba45-8a360676e8f0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b80abc11-a330-4115-8fa3-84148654eeee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80abc11-a330-4115-8fa3-84148654eeee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b964cb6d-ccf1-49bc-8ca8-f78e70ff9200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964cb6d-ccf1-49bc-8ca8-f78e70ff9200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70a0d9d8-62bc-431d-94cd-d98d5c8b585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0a0d9d8-62bc-431d-94cd-d98d5c8b585d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6109982c-0778-4afe-b602-77690abeae98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109982c-0778-4afe-b602-77690abeae98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08e31a14-36dc-4359-912e-4eb274d09e98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8e31a14-36dc-4359-912e-4eb274d09e98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cdbb8d68-e3e1-4663-a0e8-af8dfa3b98e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dbb8d68-e3e1-4663-a0e8-af8dfa3b98e4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bc24508a-670a-4136-b4c6-ec85d9848c5b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c24508a-670a-4136-b4c6-ec85d9848c5b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bddc7110-0afb-42ae-a64d-45230eb08c7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ddc7110-0afb-42ae-a64d-45230eb08c79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01e19a9c-ecaa-428a-9a38-47288f6bb200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1e19a9c-ecaa-428a-9a38-47288f6bb200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80e9a765-8324-4226-ae16-03711fea8297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0e9a765-8324-4226-ae16-03711fea8297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627a4782-6a59-4743-92b0-1e38f7f2228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27a4782-6a59-4743-92b0-1e38f7f22283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9a4ee799-a109-4f78-a622-d2290f20956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a4ee799-a109-4f78-a622-d2290f209569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71e75281-11f5-4854-9dd5-7363a00b0218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1e75281-11f5-4854-9dd5-7363a00b0218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1e28b6e7-6cff-4223-b8c6-6eaae4bc36ab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e28b6e7-6cff-4223-b8c6-6eaae4bc36ab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0508a5ef-7a4a-4cea-aa0e-341c16cea0a8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508a5ef-7a4a-4cea-aa0e-341c16cea0a8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10857b96-57e7-4727-a7b7-c456c609bbab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0857b96-57e7-4727-a7b7-c456c609bbab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68645e52-ffba-4c2a-bf13-0b05c5c5af1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8645e52-ffba-4c2a-bf13-0b05c5c5af14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79c2748b-9e37-4c21-85f8-e45938426f85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9c2748b-9e37-4c21-85f8-e45938426f85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61b20d70-13f7-4c0c-983e-59d5c1714ab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1b20d70-13f7-4c0c-983e-59d5c1714ab6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081b6d2f-16b6-4648-b370-d4c80862efc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81b6d2f-16b6-4648-b370-d4c80862efc3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80249ba3-a6de-43c2-830b-ce51eb4e2b7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0249ba3-a6de-43c2-830b-ce51eb4e2b76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6109bb44-f3b5-4c7b-b1e5-6290f70bab6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109bb44-f3b5-4c7b-b1e5-6290f70bab6c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c02e4ecf-7231-43f7-a2a3-cfe42dc2753e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02e4ecf-7231-43f7-a2a3-cfe42dc2753e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ea9f8b3c-f18f-4d9a-b583-b33e6fe83deb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a9f8b3c-f18f-4d9a-b583-b33e6fe83deb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5436e72d-1105-46da-9e59-2b67f26583e0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436e72d-1105-46da-9e59-2b67f26583e0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56928069-f7c8-47dc-bea5-7d6ab1008398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6928069-f7c8-47dc-bea5-7d6ab1008398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c3692096-d8a4-4b27-bcdf-80322a7c50e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3692096-d8a4-4b27-bcdf-80322a7c50ea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56344640-65ac-433b-a965-704129dba440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6344640-65ac-433b-a965-704129dba440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c142c4d1-db50-4b22-9e2c-d466691e78c0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142c4d1-db50-4b22-9e2c-d466691e78c0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6f0cb4fa-4986-429a-ae29-66a1fd9b2b90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f0cb4fa-4986-429a-ae29-66a1fd9b2b90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b7c6af02-c9ac-48e0-ad69-2dd48658af8e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7c6af02-c9ac-48e0-ad69-2dd48658af8e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9d896521-12f1-4219-aade-cab837501d8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d896521-12f1-4219-aade-cab837501d84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e94a215a-0991-43b6-94b7-7bf277ba29e0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94a215a-0991-43b6-94b7-7bf277ba29e0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82893153-3912-4e49-8e45-d02661155768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2893153-3912-4e49-8e45-d02661155768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0143b44b-e350-44f1-ae85-5047a8dfdd2e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143b44b-e350-44f1-ae85-5047a8dfdd2e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3c6eab86-bcdc-471b-aee9-397d2175fbe7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c6eab86-bcdc-471b-aee9-397d2175fbe7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1230c002-8089-44fa-b6d5-a6030343fb9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230c002-8089-44fa-b6d5-a6030343fb9f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39daef4f-f0be-4b9e-aa9d-1b710b761f5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9daef4f-f0be-4b9e-aa9d-1b710b761f59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7469a98d-cf2a-4b4c-bbf1-dbb9a214cc0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469a98d-cf2a-4b4c-bbf1-dbb9a214cc03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b0688703-1da5-4d72-b55b-820476d60da8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0688703-1da5-4d72-b55b-820476d60da8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fc743395-70b7-4c2b-9d9c-29d0ae59a9b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c743395-70b7-4c2b-9d9c-29d0ae59a9b6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d2b26d91-e41b-493e-9368-3dc88e57ad7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2b26d91-e41b-493e-9368-3dc88e57ad7f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47e7dde7-656c-4fa4-b016-68f529ab1a0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7e7dde7-656c-4fa4-b016-68f529ab1a0f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f1753464-e619-4865-baaa-69b235173ed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1753464-e619-4865-baaa-69b235173ed4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e202c47b-a719-4ccb-b7f0-8f262a82bbe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202c47b-a719-4ccb-b7f0-8f262a82bbec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eee08bc7-c37e-40a8-b3f7-8043f7c44a48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ee08bc7-c37e-40a8-b3f7-8043f7c44a48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9cd26a77-9568-4797-af7f-945ba49838c0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cd26a77-9568-4797-af7f-945ba49838c0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16561d14-dc99-4905-a681-6f4f664cb1cb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6561d14-dc99-4905-a681-6f4f664cb1cb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25505c99-0e80-45c6-b77a-616773277017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5505c99-0e80-45c6-b77a-616773277017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7f982a25-418f-4936-a68c-21b29c0ef8ce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f982a25-418f-4936-a68c-21b29c0ef8ce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9e1fe75d-5064-4a35-8482-145db929d8e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e1fe75d-5064-4a35-8482-145db929d8e6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9ad12fc6-b17a-43e0-8246-04e1832b8c55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ad12fc6-b17a-43e0-8246-04e1832b8c55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64895c12-f265-44ec-825d-2059f0b10d78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4895c12-f265-44ec-825d-2059f0b10d78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c28e2ce7-6745-4584-916b-67a91096541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28e2ce7-6745-4584-916b-67a91096541a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317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2020-03-20T01:45:00Z</dcterms:created>
  <dc:creator>CeongFai Laai</dc:creator>
  <cp:lastModifiedBy>Administrator</cp:lastModifiedBy>
  <dcterms:modified xsi:type="dcterms:W3CDTF">2021-02-24T08:04:54Z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